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0346E" w14:textId="064CCC76" w:rsidR="006476CE" w:rsidRPr="00177358" w:rsidRDefault="00177358" w:rsidP="00177358">
      <w:pPr>
        <w:pStyle w:val="Titel"/>
        <w:rPr>
          <w:sz w:val="40"/>
          <w:szCs w:val="40"/>
          <w:lang w:val="en-GB"/>
        </w:rPr>
      </w:pPr>
      <w:bookmarkStart w:id="0" w:name="_Toc58366475"/>
      <w:bookmarkStart w:id="1" w:name="_Toc58498924"/>
      <w:r w:rsidRPr="00177358">
        <w:rPr>
          <w:sz w:val="40"/>
          <w:szCs w:val="40"/>
          <w:lang w:val="en-GB"/>
        </w:rPr>
        <w:t>Agreement on the use of data and materials from a study-related activity</w:t>
      </w:r>
    </w:p>
    <w:p w14:paraId="174C1BDC" w14:textId="234C3046" w:rsidR="00177358" w:rsidRPr="00177358" w:rsidRDefault="00177358" w:rsidP="006476CE">
      <w:pPr>
        <w:rPr>
          <w:szCs w:val="20"/>
          <w:lang w:val="en-GB"/>
        </w:rPr>
      </w:pPr>
      <w:r w:rsidRPr="00041DD4">
        <w:rPr>
          <w:szCs w:val="20"/>
          <w:lang w:val="en-GB"/>
        </w:rPr>
        <w:t xml:space="preserve">(ATTENTION: If the </w:t>
      </w:r>
      <w:r>
        <w:rPr>
          <w:szCs w:val="20"/>
          <w:lang w:val="en-GB"/>
        </w:rPr>
        <w:t>activity</w:t>
      </w:r>
      <w:r w:rsidRPr="00041DD4">
        <w:rPr>
          <w:szCs w:val="20"/>
          <w:lang w:val="en-GB"/>
        </w:rPr>
        <w:t xml:space="preserve"> is part of a project</w:t>
      </w:r>
      <w:r>
        <w:rPr>
          <w:szCs w:val="20"/>
          <w:lang w:val="en-GB"/>
        </w:rPr>
        <w:t xml:space="preserve"> funded by a third party</w:t>
      </w:r>
      <w:r w:rsidRPr="00041DD4">
        <w:rPr>
          <w:szCs w:val="20"/>
          <w:lang w:val="en-GB"/>
        </w:rPr>
        <w:t>, this contract template usually can</w:t>
      </w:r>
      <w:r>
        <w:rPr>
          <w:szCs w:val="20"/>
          <w:lang w:val="en-GB"/>
        </w:rPr>
        <w:t xml:space="preserve">not </w:t>
      </w:r>
      <w:r w:rsidRPr="00041DD4">
        <w:rPr>
          <w:szCs w:val="20"/>
          <w:lang w:val="en-GB"/>
        </w:rPr>
        <w:t xml:space="preserve">be used. In this case, please contact </w:t>
      </w:r>
      <w:r>
        <w:rPr>
          <w:szCs w:val="20"/>
          <w:lang w:val="en-GB"/>
        </w:rPr>
        <w:t xml:space="preserve">the </w:t>
      </w:r>
      <w:hyperlink r:id="rId7" w:history="1">
        <w:r w:rsidRPr="004F4B70">
          <w:rPr>
            <w:rStyle w:val="Hyperlink"/>
            <w:szCs w:val="20"/>
            <w:lang w:val="en-GB"/>
          </w:rPr>
          <w:t>Service Unit of Research and Tr</w:t>
        </w:r>
        <w:r w:rsidRPr="004F4B70">
          <w:rPr>
            <w:rStyle w:val="Hyperlink"/>
            <w:szCs w:val="20"/>
            <w:lang w:val="en-GB"/>
          </w:rPr>
          <w:t>a</w:t>
        </w:r>
        <w:r w:rsidRPr="004F4B70">
          <w:rPr>
            <w:rStyle w:val="Hyperlink"/>
            <w:szCs w:val="20"/>
            <w:lang w:val="en-GB"/>
          </w:rPr>
          <w:t>nsfer Support E058-02</w:t>
        </w:r>
      </w:hyperlink>
      <w:r w:rsidRPr="00041DD4">
        <w:rPr>
          <w:szCs w:val="20"/>
          <w:lang w:val="en-GB"/>
        </w:rPr>
        <w:t>.</w:t>
      </w:r>
      <w:r w:rsidRPr="004F4B70">
        <w:rPr>
          <w:szCs w:val="20"/>
          <w:lang w:val="en-GB"/>
        </w:rPr>
        <w:t>)</w:t>
      </w:r>
    </w:p>
    <w:bookmarkEnd w:id="0"/>
    <w:bookmarkEnd w:id="1"/>
    <w:p w14:paraId="25EDA8E4" w14:textId="74345483" w:rsidR="008F701D" w:rsidRPr="006476CE" w:rsidRDefault="00177358" w:rsidP="006476CE">
      <w:pPr>
        <w:pStyle w:val="berschrift1"/>
      </w:pPr>
      <w:r>
        <w:t>Contract partners</w:t>
      </w:r>
    </w:p>
    <w:p w14:paraId="08406725" w14:textId="43AA95F5" w:rsidR="008F701D" w:rsidRPr="00177358" w:rsidRDefault="002362E0" w:rsidP="003F2B83">
      <w:pPr>
        <w:ind w:left="567" w:hanging="567"/>
        <w:rPr>
          <w:lang w:val="en-GB"/>
        </w:rPr>
      </w:pPr>
      <w:r w:rsidRPr="00177358">
        <w:rPr>
          <w:lang w:val="en-GB"/>
        </w:rPr>
        <w:t>1.1</w:t>
      </w:r>
      <w:r w:rsidRPr="00177358">
        <w:rPr>
          <w:lang w:val="en-GB"/>
        </w:rPr>
        <w:tab/>
      </w:r>
      <w:r w:rsidR="00177358" w:rsidRPr="004F4B70">
        <w:rPr>
          <w:lang w:val="en-GB"/>
        </w:rPr>
        <w:t>[NAME], resident in [ADDRESSE],</w:t>
      </w:r>
      <w:r w:rsidR="00177358">
        <w:rPr>
          <w:lang w:val="en-GB"/>
        </w:rPr>
        <w:t xml:space="preserve"> </w:t>
      </w:r>
      <w:r w:rsidR="00177358" w:rsidRPr="004F4B70">
        <w:rPr>
          <w:lang w:val="en-GB"/>
        </w:rPr>
        <w:t>hereinafter referred to as "</w:t>
      </w:r>
      <w:r w:rsidR="00177358" w:rsidRPr="004F4B70">
        <w:rPr>
          <w:b/>
          <w:bCs/>
          <w:lang w:val="en-GB"/>
        </w:rPr>
        <w:t>student</w:t>
      </w:r>
      <w:r w:rsidR="00177358" w:rsidRPr="004F4B70">
        <w:rPr>
          <w:lang w:val="en-GB"/>
        </w:rPr>
        <w:t>“</w:t>
      </w:r>
    </w:p>
    <w:p w14:paraId="4283A01C" w14:textId="37C242D0" w:rsidR="002362E0" w:rsidRPr="00177358" w:rsidRDefault="002362E0" w:rsidP="003F2B83">
      <w:pPr>
        <w:ind w:left="567" w:hanging="567"/>
        <w:rPr>
          <w:lang w:val="en-GB"/>
        </w:rPr>
      </w:pPr>
      <w:r w:rsidRPr="00177358">
        <w:rPr>
          <w:lang w:val="en-GB"/>
        </w:rPr>
        <w:t>1.2</w:t>
      </w:r>
      <w:r w:rsidRPr="00177358">
        <w:rPr>
          <w:lang w:val="en-GB"/>
        </w:rPr>
        <w:tab/>
      </w:r>
      <w:r w:rsidR="00177358" w:rsidRPr="00357438">
        <w:rPr>
          <w:lang w:val="en-GB"/>
        </w:rPr>
        <w:t>TU Wien, Karlsplatz 13, 1040 Vienna, vertreten durch [NAME (</w:t>
      </w:r>
      <w:r w:rsidR="00177358" w:rsidRPr="00357438">
        <w:rPr>
          <w:i/>
          <w:iCs/>
          <w:lang w:val="en-GB"/>
        </w:rPr>
        <w:t>Head of Institute</w:t>
      </w:r>
      <w:r w:rsidR="00177358" w:rsidRPr="00357438">
        <w:rPr>
          <w:lang w:val="en-GB"/>
        </w:rPr>
        <w:t>/</w:t>
      </w:r>
      <w:r w:rsidR="00177358" w:rsidRPr="00357438">
        <w:rPr>
          <w:i/>
          <w:iCs/>
          <w:lang w:val="en-GB"/>
        </w:rPr>
        <w:t>Head of Research Unit/Research Group Manager</w:t>
      </w:r>
      <w:r w:rsidR="00177358" w:rsidRPr="00357438">
        <w:rPr>
          <w:lang w:val="en-GB"/>
        </w:rPr>
        <w:t xml:space="preserve">)], </w:t>
      </w:r>
      <w:r w:rsidR="00177358" w:rsidRPr="004F4B70">
        <w:rPr>
          <w:lang w:val="en-GB"/>
        </w:rPr>
        <w:t xml:space="preserve">hereinafter referred to as </w:t>
      </w:r>
      <w:r w:rsidR="00177358" w:rsidRPr="00357438">
        <w:rPr>
          <w:lang w:val="en-GB"/>
        </w:rPr>
        <w:t>„</w:t>
      </w:r>
      <w:r w:rsidR="00177358" w:rsidRPr="00357438">
        <w:rPr>
          <w:b/>
          <w:bCs/>
          <w:lang w:val="en-GB"/>
        </w:rPr>
        <w:t>TU Wien</w:t>
      </w:r>
      <w:r w:rsidR="00177358" w:rsidRPr="00357438">
        <w:rPr>
          <w:lang w:val="en-GB"/>
        </w:rPr>
        <w:t>“</w:t>
      </w:r>
    </w:p>
    <w:p w14:paraId="71F277A3" w14:textId="0237D398" w:rsidR="009436E7" w:rsidRDefault="00331D1E" w:rsidP="009436E7">
      <w:pPr>
        <w:pStyle w:val="berschrift1"/>
      </w:pPr>
      <w:r>
        <w:t>A</w:t>
      </w:r>
      <w:r w:rsidR="00177358">
        <w:t>c</w:t>
      </w:r>
      <w:r>
        <w:t>tivit</w:t>
      </w:r>
      <w:r w:rsidR="00177358">
        <w:t>y</w:t>
      </w:r>
    </w:p>
    <w:p w14:paraId="6B8BF244" w14:textId="0604B66F" w:rsidR="00177358" w:rsidRPr="00177358" w:rsidRDefault="00177358" w:rsidP="00331D1E">
      <w:pPr>
        <w:rPr>
          <w:lang w:val="en-GB"/>
        </w:rPr>
      </w:pPr>
      <w:r>
        <w:rPr>
          <w:lang w:val="en-GB"/>
        </w:rPr>
        <w:t>U</w:t>
      </w:r>
      <w:r w:rsidRPr="00177358">
        <w:rPr>
          <w:lang w:val="en-GB"/>
        </w:rPr>
        <w:t>nder the supervision of [NAME OF SUPERVISOR]</w:t>
      </w:r>
      <w:r w:rsidR="0073538D">
        <w:rPr>
          <w:lang w:val="en-GB"/>
        </w:rPr>
        <w:t>,</w:t>
      </w:r>
      <w:r w:rsidRPr="00177358">
        <w:rPr>
          <w:lang w:val="en-GB"/>
        </w:rPr>
        <w:t xml:space="preserve"> </w:t>
      </w:r>
      <w:r>
        <w:rPr>
          <w:lang w:val="en-GB"/>
        </w:rPr>
        <w:t>t</w:t>
      </w:r>
      <w:r w:rsidRPr="00177358">
        <w:rPr>
          <w:lang w:val="en-GB"/>
        </w:rPr>
        <w:t>he student carries out an activity</w:t>
      </w:r>
      <w:r w:rsidRPr="00177358">
        <w:rPr>
          <w:lang w:val="en-GB"/>
        </w:rPr>
        <w:t xml:space="preserve"> </w:t>
      </w:r>
      <w:r w:rsidRPr="00177358">
        <w:rPr>
          <w:lang w:val="en-GB"/>
        </w:rPr>
        <w:t xml:space="preserve">as part of a study programme at TU Wien in which </w:t>
      </w:r>
      <w:r w:rsidR="0073538D">
        <w:rPr>
          <w:lang w:val="en-GB"/>
        </w:rPr>
        <w:t>they generate</w:t>
      </w:r>
      <w:r w:rsidRPr="00177358">
        <w:rPr>
          <w:lang w:val="en-GB"/>
        </w:rPr>
        <w:t xml:space="preserve"> data or other materials.</w:t>
      </w:r>
    </w:p>
    <w:p w14:paraId="27A12623" w14:textId="639899DC" w:rsidR="009436E7" w:rsidRPr="00177358" w:rsidRDefault="009436E7" w:rsidP="00331D1E">
      <w:pPr>
        <w:pStyle w:val="berschrift1"/>
        <w:rPr>
          <w:lang w:val="en-GB"/>
        </w:rPr>
      </w:pPr>
      <w:r w:rsidRPr="00177358">
        <w:rPr>
          <w:lang w:val="en-GB"/>
        </w:rPr>
        <w:t>Publi</w:t>
      </w:r>
      <w:r w:rsidR="00177358" w:rsidRPr="00177358">
        <w:rPr>
          <w:lang w:val="en-GB"/>
        </w:rPr>
        <w:t>c</w:t>
      </w:r>
      <w:r w:rsidRPr="00177358">
        <w:rPr>
          <w:lang w:val="en-GB"/>
        </w:rPr>
        <w:t xml:space="preserve">ation </w:t>
      </w:r>
      <w:r w:rsidR="00177358" w:rsidRPr="00177358">
        <w:rPr>
          <w:lang w:val="en-GB"/>
        </w:rPr>
        <w:t>of</w:t>
      </w:r>
      <w:r w:rsidR="00331D1E" w:rsidRPr="00177358">
        <w:rPr>
          <w:lang w:val="en-GB"/>
        </w:rPr>
        <w:t xml:space="preserve"> </w:t>
      </w:r>
      <w:r w:rsidR="00177358" w:rsidRPr="00177358">
        <w:rPr>
          <w:lang w:val="en-GB"/>
        </w:rPr>
        <w:t>data</w:t>
      </w:r>
      <w:r w:rsidRPr="00177358">
        <w:rPr>
          <w:lang w:val="en-GB"/>
        </w:rPr>
        <w:t xml:space="preserve"> </w:t>
      </w:r>
      <w:r w:rsidR="0073538D">
        <w:rPr>
          <w:lang w:val="en-GB"/>
        </w:rPr>
        <w:t>a</w:t>
      </w:r>
      <w:r w:rsidRPr="00177358">
        <w:rPr>
          <w:lang w:val="en-GB"/>
        </w:rPr>
        <w:t xml:space="preserve">nd </w:t>
      </w:r>
      <w:r w:rsidR="00177358" w:rsidRPr="00177358">
        <w:rPr>
          <w:lang w:val="en-GB"/>
        </w:rPr>
        <w:t>m</w:t>
      </w:r>
      <w:r w:rsidRPr="00177358">
        <w:rPr>
          <w:lang w:val="en-GB"/>
        </w:rPr>
        <w:t>aterial</w:t>
      </w:r>
      <w:r w:rsidR="00177358" w:rsidRPr="00177358">
        <w:rPr>
          <w:lang w:val="en-GB"/>
        </w:rPr>
        <w:t>s</w:t>
      </w:r>
    </w:p>
    <w:p w14:paraId="1DB39E79" w14:textId="3D277976" w:rsidR="00177358" w:rsidRPr="003D27AE" w:rsidRDefault="00177358" w:rsidP="00177358">
      <w:pPr>
        <w:rPr>
          <w:lang w:val="en-GB"/>
        </w:rPr>
      </w:pPr>
      <w:r w:rsidRPr="003D27AE">
        <w:rPr>
          <w:lang w:val="en-GB"/>
        </w:rPr>
        <w:t xml:space="preserve">The student and TU Wien agree that TU Wien </w:t>
      </w:r>
      <w:r>
        <w:rPr>
          <w:lang w:val="en-GB"/>
        </w:rPr>
        <w:t>is</w:t>
      </w:r>
      <w:r w:rsidRPr="003D27AE">
        <w:rPr>
          <w:lang w:val="en-GB"/>
        </w:rPr>
        <w:t xml:space="preserve"> authorised to publish the data and materials listed below. This </w:t>
      </w:r>
      <w:r>
        <w:rPr>
          <w:lang w:val="en-GB"/>
        </w:rPr>
        <w:t>entitlement</w:t>
      </w:r>
      <w:r w:rsidRPr="003D27AE">
        <w:rPr>
          <w:lang w:val="en-GB"/>
        </w:rPr>
        <w:t xml:space="preserve"> is unlimited in time, irrevocable</w:t>
      </w:r>
      <w:r>
        <w:rPr>
          <w:lang w:val="en-GB"/>
        </w:rPr>
        <w:t>,</w:t>
      </w:r>
      <w:r w:rsidRPr="003D27AE">
        <w:rPr>
          <w:lang w:val="en-GB"/>
        </w:rPr>
        <w:t xml:space="preserve"> and not restricted to specific publication options and</w:t>
      </w:r>
      <w:r>
        <w:rPr>
          <w:lang w:val="en-GB"/>
        </w:rPr>
        <w:t>, therefore,</w:t>
      </w:r>
      <w:r w:rsidRPr="003D27AE">
        <w:rPr>
          <w:lang w:val="en-GB"/>
        </w:rPr>
        <w:t xml:space="preserve"> includes publication on TU Wien websites and in academic repositories. As a rule, data must be published with a </w:t>
      </w:r>
      <w:hyperlink r:id="rId8" w:history="1">
        <w:r w:rsidRPr="00472DBE">
          <w:rPr>
            <w:rStyle w:val="Hyperlink"/>
            <w:lang w:val="en-GB"/>
          </w:rPr>
          <w:t>CC BY licen</w:t>
        </w:r>
        <w:r>
          <w:rPr>
            <w:rStyle w:val="Hyperlink"/>
            <w:lang w:val="en-GB"/>
          </w:rPr>
          <w:t>s</w:t>
        </w:r>
        <w:r w:rsidRPr="00472DBE">
          <w:rPr>
            <w:rStyle w:val="Hyperlink"/>
            <w:lang w:val="en-GB"/>
          </w:rPr>
          <w:t>e</w:t>
        </w:r>
      </w:hyperlink>
      <w:r w:rsidRPr="003D27AE">
        <w:rPr>
          <w:lang w:val="en-GB"/>
        </w:rPr>
        <w:t xml:space="preserve"> and code with an </w:t>
      </w:r>
      <w:hyperlink r:id="rId9" w:history="1">
        <w:r w:rsidRPr="00472DBE">
          <w:rPr>
            <w:rStyle w:val="Hyperlink"/>
            <w:lang w:val="en-GB"/>
          </w:rPr>
          <w:t>MIT licen</w:t>
        </w:r>
        <w:r>
          <w:rPr>
            <w:rStyle w:val="Hyperlink"/>
            <w:lang w:val="en-GB"/>
          </w:rPr>
          <w:t>s</w:t>
        </w:r>
        <w:r w:rsidRPr="00472DBE">
          <w:rPr>
            <w:rStyle w:val="Hyperlink"/>
            <w:lang w:val="en-GB"/>
          </w:rPr>
          <w:t>e</w:t>
        </w:r>
      </w:hyperlink>
      <w:r w:rsidRPr="003D27AE">
        <w:rPr>
          <w:lang w:val="en-GB"/>
        </w:rPr>
        <w:t>. In the case of reused data or software, the licen</w:t>
      </w:r>
      <w:r>
        <w:rPr>
          <w:lang w:val="en-GB"/>
        </w:rPr>
        <w:t>s</w:t>
      </w:r>
      <w:r w:rsidRPr="003D27AE">
        <w:rPr>
          <w:lang w:val="en-GB"/>
        </w:rPr>
        <w:t xml:space="preserve">e of the </w:t>
      </w:r>
      <w:r>
        <w:rPr>
          <w:lang w:val="en-GB"/>
        </w:rPr>
        <w:t xml:space="preserve">used </w:t>
      </w:r>
      <w:r w:rsidRPr="003D27AE">
        <w:rPr>
          <w:lang w:val="en-GB"/>
        </w:rPr>
        <w:t>material must be taken into account.</w:t>
      </w:r>
    </w:p>
    <w:p w14:paraId="2FBF0F05" w14:textId="63993F63" w:rsidR="00177358" w:rsidRPr="00177358" w:rsidRDefault="00177358" w:rsidP="00F76CE9">
      <w:pPr>
        <w:spacing w:after="240"/>
        <w:rPr>
          <w:lang w:val="en-GB"/>
        </w:rPr>
      </w:pPr>
      <w:r w:rsidRPr="00177358">
        <w:rPr>
          <w:lang w:val="en-GB"/>
        </w:rPr>
        <w:t>The data and materials include: [SPECIFIC DESCRIPTION OF WHICH DATA AND MATERIALS ARE MEANT].</w:t>
      </w:r>
    </w:p>
    <w:p w14:paraId="17A7B5DC" w14:textId="3FB01B00" w:rsidR="005E298C" w:rsidRPr="005E298C" w:rsidRDefault="005E298C" w:rsidP="00F76CE9">
      <w:pPr>
        <w:spacing w:after="240"/>
        <w:rPr>
          <w:lang w:val="en-GB"/>
        </w:rPr>
      </w:pPr>
      <w:r w:rsidRPr="005E298C">
        <w:rPr>
          <w:lang w:val="en-GB"/>
        </w:rPr>
        <w:t xml:space="preserve">The student must be named as the </w:t>
      </w:r>
      <w:r>
        <w:rPr>
          <w:lang w:val="en-GB"/>
        </w:rPr>
        <w:t>creator</w:t>
      </w:r>
      <w:r w:rsidRPr="005E298C">
        <w:rPr>
          <w:lang w:val="en-GB"/>
        </w:rPr>
        <w:t xml:space="preserve"> in </w:t>
      </w:r>
      <w:r>
        <w:rPr>
          <w:lang w:val="en-GB"/>
        </w:rPr>
        <w:t xml:space="preserve">all </w:t>
      </w:r>
      <w:r w:rsidRPr="005E298C">
        <w:rPr>
          <w:lang w:val="en-GB"/>
        </w:rPr>
        <w:t>publication</w:t>
      </w:r>
      <w:r>
        <w:rPr>
          <w:lang w:val="en-GB"/>
        </w:rPr>
        <w:t>s</w:t>
      </w:r>
      <w:r w:rsidRPr="005E298C">
        <w:rPr>
          <w:lang w:val="en-GB"/>
        </w:rPr>
        <w:t>.</w:t>
      </w:r>
    </w:p>
    <w:p w14:paraId="17724F55" w14:textId="4A89F6F2" w:rsidR="009436E7" w:rsidRPr="00A339FF" w:rsidRDefault="005E298C" w:rsidP="005203F2">
      <w:pPr>
        <w:tabs>
          <w:tab w:val="left" w:pos="5670"/>
        </w:tabs>
        <w:spacing w:before="960" w:after="1200"/>
      </w:pPr>
      <w:r>
        <w:t>Vienne</w:t>
      </w:r>
      <w:r w:rsidR="00701531" w:rsidRPr="00A339FF">
        <w:t>, [DAT</w:t>
      </w:r>
      <w:r>
        <w:t>E</w:t>
      </w:r>
      <w:r w:rsidR="00701531" w:rsidRPr="00A339FF">
        <w:t>]</w:t>
      </w:r>
      <w:r w:rsidR="009436E7" w:rsidRPr="00A339FF">
        <w:tab/>
      </w:r>
      <w:r w:rsidR="009436E7" w:rsidRPr="00A339FF">
        <w:tab/>
      </w:r>
      <w:r>
        <w:t>Vienna</w:t>
      </w:r>
      <w:r w:rsidR="00701531" w:rsidRPr="00A339FF">
        <w:t>,</w:t>
      </w:r>
      <w:r w:rsidR="009436E7" w:rsidRPr="00A339FF">
        <w:t xml:space="preserve"> </w:t>
      </w:r>
      <w:r w:rsidR="00701531" w:rsidRPr="00A339FF">
        <w:t>[DAT</w:t>
      </w:r>
      <w:r>
        <w:t>E</w:t>
      </w:r>
      <w:r w:rsidR="00701531" w:rsidRPr="00A339FF">
        <w:t>]</w:t>
      </w:r>
    </w:p>
    <w:p w14:paraId="57418FCE" w14:textId="19916058" w:rsidR="009436E7" w:rsidRDefault="009436E7" w:rsidP="00701531">
      <w:pPr>
        <w:tabs>
          <w:tab w:val="left" w:pos="5670"/>
        </w:tabs>
      </w:pPr>
      <w:r>
        <w:t>………………………………………..</w:t>
      </w:r>
      <w:r>
        <w:tab/>
      </w:r>
      <w:r>
        <w:tab/>
        <w:t>……………………………………….</w:t>
      </w:r>
    </w:p>
    <w:p w14:paraId="0936C59B" w14:textId="52F2D9A6" w:rsidR="009436E7" w:rsidRDefault="009436E7" w:rsidP="005203F2">
      <w:pPr>
        <w:tabs>
          <w:tab w:val="left" w:pos="5670"/>
        </w:tabs>
        <w:spacing w:before="0"/>
      </w:pPr>
      <w:r>
        <w:t>Student</w:t>
      </w:r>
      <w:r>
        <w:tab/>
      </w:r>
      <w:r>
        <w:tab/>
        <w:t>TU Wien</w:t>
      </w:r>
    </w:p>
    <w:p w14:paraId="1E8C27C3" w14:textId="59B5FE7F" w:rsidR="009436E7" w:rsidRDefault="009436E7" w:rsidP="00103DA7">
      <w:pPr>
        <w:tabs>
          <w:tab w:val="left" w:pos="5670"/>
        </w:tabs>
        <w:spacing w:before="1200" w:after="1200"/>
      </w:pPr>
      <w:r>
        <w:lastRenderedPageBreak/>
        <w:tab/>
      </w:r>
      <w:r>
        <w:tab/>
      </w:r>
      <w:r w:rsidR="005E298C">
        <w:t>Vienna</w:t>
      </w:r>
      <w:r>
        <w:t xml:space="preserve">, </w:t>
      </w:r>
      <w:r w:rsidR="003F2B83">
        <w:t>[DAT</w:t>
      </w:r>
      <w:r w:rsidR="005E298C">
        <w:t>E</w:t>
      </w:r>
      <w:r w:rsidR="003F2B83">
        <w:t>]</w:t>
      </w:r>
    </w:p>
    <w:p w14:paraId="7FAEFD65" w14:textId="022E7B3C" w:rsidR="009436E7" w:rsidRDefault="009436E7" w:rsidP="00103DA7">
      <w:pPr>
        <w:tabs>
          <w:tab w:val="left" w:pos="5670"/>
        </w:tabs>
      </w:pPr>
      <w:r>
        <w:tab/>
      </w:r>
      <w:r>
        <w:tab/>
        <w:t>……………………………………….</w:t>
      </w:r>
    </w:p>
    <w:p w14:paraId="29C1AB91" w14:textId="5DD67D47" w:rsidR="00BF3C1A" w:rsidRPr="00881BAF" w:rsidRDefault="009436E7" w:rsidP="005203F2">
      <w:pPr>
        <w:tabs>
          <w:tab w:val="left" w:pos="5670"/>
        </w:tabs>
        <w:spacing w:before="0"/>
      </w:pPr>
      <w:r>
        <w:tab/>
      </w:r>
      <w:r>
        <w:tab/>
      </w:r>
      <w:r w:rsidR="005E298C">
        <w:t>Supervisor</w:t>
      </w:r>
    </w:p>
    <w:sectPr w:rsidR="00BF3C1A" w:rsidRPr="00881BAF" w:rsidSect="00F71163">
      <w:footerReference w:type="default" r:id="rId10"/>
      <w:headerReference w:type="first" r:id="rId11"/>
      <w:footerReference w:type="first" r:id="rId12"/>
      <w:pgSz w:w="11906" w:h="16838" w:code="9"/>
      <w:pgMar w:top="1701" w:right="1134" w:bottom="1276" w:left="1134" w:header="510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7E787" w14:textId="77777777" w:rsidR="006073BB" w:rsidRDefault="006073BB" w:rsidP="004C0A41">
      <w:r>
        <w:separator/>
      </w:r>
    </w:p>
    <w:p w14:paraId="3678DF1F" w14:textId="77777777" w:rsidR="002362E0" w:rsidRDefault="002362E0"/>
  </w:endnote>
  <w:endnote w:type="continuationSeparator" w:id="0">
    <w:p w14:paraId="21B22B4A" w14:textId="77777777" w:rsidR="006073BB" w:rsidRDefault="006073BB" w:rsidP="004C0A41">
      <w:r>
        <w:continuationSeparator/>
      </w:r>
    </w:p>
    <w:p w14:paraId="1A58F935" w14:textId="77777777" w:rsidR="002362E0" w:rsidRDefault="002362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ener Melange">
    <w:charset w:val="00"/>
    <w:family w:val="swiss"/>
    <w:pitch w:val="variable"/>
    <w:sig w:usb0="A00000FF" w:usb1="000000DB" w:usb2="00000008" w:usb3="00000000" w:csb0="000001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4E4F2" w14:textId="472DB790" w:rsidR="002362E0" w:rsidRPr="005E298C" w:rsidRDefault="0073538D" w:rsidP="00881BAF">
    <w:pPr>
      <w:pStyle w:val="Fuzeile"/>
      <w:rPr>
        <w:lang w:val="en-GB"/>
      </w:rPr>
    </w:pPr>
    <w:sdt>
      <w:sdtPr>
        <w:rPr>
          <w:lang w:val="en-GB"/>
        </w:rPr>
        <w:id w:val="-2037492181"/>
        <w:text/>
      </w:sdtPr>
      <w:sdtEndPr/>
      <w:sdtContent>
        <w:r w:rsidR="005E298C" w:rsidRPr="005E298C">
          <w:rPr>
            <w:lang w:val="en-GB"/>
          </w:rPr>
          <w:t>Agreement on the use of d</w:t>
        </w:r>
        <w:r w:rsidR="005E298C">
          <w:rPr>
            <w:lang w:val="en-GB"/>
          </w:rPr>
          <w:t>ata (study activities)</w:t>
        </w:r>
      </w:sdtContent>
    </w:sdt>
    <w:r w:rsidR="00A33F63" w:rsidRPr="005E298C">
      <w:rPr>
        <w:lang w:val="en-GB"/>
      </w:rPr>
      <w:tab/>
    </w:r>
    <w:r w:rsidR="00A33F63" w:rsidRPr="008F7A42">
      <w:fldChar w:fldCharType="begin"/>
    </w:r>
    <w:r w:rsidR="00A33F63" w:rsidRPr="005E298C">
      <w:rPr>
        <w:lang w:val="en-GB"/>
      </w:rPr>
      <w:instrText>PAGE  \* Arabic  \* MERGEFORMAT</w:instrText>
    </w:r>
    <w:r w:rsidR="00A33F63" w:rsidRPr="008F7A42">
      <w:fldChar w:fldCharType="separate"/>
    </w:r>
    <w:r w:rsidR="00A33F63" w:rsidRPr="005E298C">
      <w:rPr>
        <w:lang w:val="en-GB"/>
      </w:rPr>
      <w:t>1</w:t>
    </w:r>
    <w:r w:rsidR="00A33F63" w:rsidRPr="008F7A42">
      <w:fldChar w:fldCharType="end"/>
    </w:r>
    <w:r w:rsidR="00A33F63" w:rsidRPr="005E298C">
      <w:rPr>
        <w:lang w:val="en-GB"/>
      </w:rPr>
      <w:t xml:space="preserve"> | </w:t>
    </w:r>
    <w:r>
      <w:fldChar w:fldCharType="begin"/>
    </w:r>
    <w:r w:rsidRPr="005E298C">
      <w:rPr>
        <w:lang w:val="en-GB"/>
      </w:rPr>
      <w:instrText>NUMPAGES  \* Arabic  \* MERGEFORMAT</w:instrText>
    </w:r>
    <w:r>
      <w:fldChar w:fldCharType="separate"/>
    </w:r>
    <w:r w:rsidR="00A33F63" w:rsidRPr="005E298C">
      <w:rPr>
        <w:lang w:val="en-GB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B13EA" w14:textId="42AAB8A5" w:rsidR="002362E0" w:rsidRPr="005E298C" w:rsidRDefault="005E298C" w:rsidP="00881BAF">
    <w:pPr>
      <w:pStyle w:val="Fuzeile"/>
      <w:tabs>
        <w:tab w:val="clear" w:pos="9581"/>
        <w:tab w:val="right" w:pos="9638"/>
      </w:tabs>
      <w:rPr>
        <w:lang w:val="en-GB"/>
      </w:rPr>
    </w:pPr>
    <w:r w:rsidRPr="005E298C">
      <w:rPr>
        <w:lang w:val="en-GB"/>
      </w:rPr>
      <w:t>Agreement on the use of data</w:t>
    </w:r>
    <w:r w:rsidR="000C47AC" w:rsidRPr="005E298C">
      <w:rPr>
        <w:lang w:val="en-GB"/>
      </w:rPr>
      <w:t xml:space="preserve"> (</w:t>
    </w:r>
    <w:r w:rsidRPr="005E298C">
      <w:rPr>
        <w:lang w:val="en-GB"/>
      </w:rPr>
      <w:t>study activities</w:t>
    </w:r>
    <w:r w:rsidR="000C47AC" w:rsidRPr="005E298C">
      <w:rPr>
        <w:lang w:val="en-GB"/>
      </w:rPr>
      <w:t>)</w:t>
    </w:r>
    <w:r w:rsidR="001F5DEF" w:rsidRPr="005E298C">
      <w:rPr>
        <w:lang w:val="en-GB"/>
      </w:rPr>
      <w:tab/>
    </w:r>
    <w:r w:rsidR="001F5DEF" w:rsidRPr="008F7A42">
      <w:fldChar w:fldCharType="begin"/>
    </w:r>
    <w:r w:rsidR="001F5DEF" w:rsidRPr="005E298C">
      <w:rPr>
        <w:lang w:val="en-GB"/>
      </w:rPr>
      <w:instrText>PAGE  \* Arabic  \* MERGEFORMAT</w:instrText>
    </w:r>
    <w:r w:rsidR="001F5DEF" w:rsidRPr="008F7A42">
      <w:fldChar w:fldCharType="separate"/>
    </w:r>
    <w:r w:rsidR="001F5DEF" w:rsidRPr="005E298C">
      <w:rPr>
        <w:lang w:val="en-GB"/>
      </w:rPr>
      <w:t>2</w:t>
    </w:r>
    <w:r w:rsidR="001F5DEF" w:rsidRPr="008F7A42">
      <w:fldChar w:fldCharType="end"/>
    </w:r>
    <w:r w:rsidR="001F5DEF" w:rsidRPr="005E298C">
      <w:rPr>
        <w:lang w:val="en-GB"/>
      </w:rPr>
      <w:t xml:space="preserve"> | </w:t>
    </w:r>
    <w:r w:rsidR="0073538D">
      <w:fldChar w:fldCharType="begin"/>
    </w:r>
    <w:r w:rsidR="0073538D" w:rsidRPr="005E298C">
      <w:rPr>
        <w:lang w:val="en-GB"/>
      </w:rPr>
      <w:instrText>NUMPAGES  \* Arabic  \* MERGEFORMAT</w:instrText>
    </w:r>
    <w:r w:rsidR="0073538D">
      <w:fldChar w:fldCharType="separate"/>
    </w:r>
    <w:r w:rsidR="001F5DEF" w:rsidRPr="005E298C">
      <w:rPr>
        <w:lang w:val="en-GB"/>
      </w:rPr>
      <w:t>2</w:t>
    </w:r>
    <w:r w:rsidR="0073538D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78EFA" w14:textId="77777777" w:rsidR="006073BB" w:rsidRDefault="006073BB" w:rsidP="000E0CDF">
      <w:pPr>
        <w:pBdr>
          <w:top w:val="single" w:sz="12" w:space="1" w:color="72ADD5" w:themeColor="accent2"/>
        </w:pBdr>
      </w:pPr>
    </w:p>
    <w:p w14:paraId="014F7868" w14:textId="77777777" w:rsidR="002362E0" w:rsidRDefault="002362E0"/>
  </w:footnote>
  <w:footnote w:type="continuationSeparator" w:id="0">
    <w:p w14:paraId="6F8016D2" w14:textId="77777777" w:rsidR="006073BB" w:rsidRPr="000E0CDF" w:rsidRDefault="006073BB" w:rsidP="00FF71D4">
      <w:pPr>
        <w:pStyle w:val="Fuzeile"/>
      </w:pPr>
    </w:p>
    <w:p w14:paraId="659AF7EF" w14:textId="77777777" w:rsidR="002362E0" w:rsidRDefault="002362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6B98D" w14:textId="77777777" w:rsidR="00A839C2" w:rsidRPr="00721C14" w:rsidRDefault="000529A6" w:rsidP="00721C14">
    <w:pPr>
      <w:pStyle w:val="Kopfzeile"/>
    </w:pPr>
    <w:r w:rsidRPr="000529A6">
      <w:rPr>
        <w:noProof/>
      </w:rPr>
      <w:drawing>
        <wp:inline distT="0" distB="0" distL="0" distR="0" wp14:anchorId="5027D042" wp14:editId="226D5A68">
          <wp:extent cx="2279896" cy="864000"/>
          <wp:effectExtent l="0" t="0" r="6350" b="0"/>
          <wp:docPr id="1581839228" name="Grafik 1581839228" descr="Logo der Technischen Universität Wi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2" name="Grafik 3082" descr="Logo der Technischen Universität Wie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9896" cy="86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33B4"/>
    <w:multiLevelType w:val="multilevel"/>
    <w:tmpl w:val="47026F4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3FB72E1"/>
    <w:multiLevelType w:val="multilevel"/>
    <w:tmpl w:val="D0D4CA8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8" w:hanging="28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2" w:hanging="284"/>
      </w:pPr>
      <w:rPr>
        <w:rFonts w:hint="default"/>
      </w:rPr>
    </w:lvl>
    <w:lvl w:ilvl="3">
      <w:start w:val="1"/>
      <w:numFmt w:val="decimal"/>
      <w:pStyle w:val="Listennummer4"/>
      <w:lvlText w:val="%4."/>
      <w:lvlJc w:val="left"/>
      <w:pPr>
        <w:tabs>
          <w:tab w:val="num" w:pos="1134"/>
        </w:tabs>
        <w:ind w:left="1136" w:hanging="284"/>
      </w:pPr>
      <w:rPr>
        <w:rFonts w:hint="default"/>
      </w:rPr>
    </w:lvl>
    <w:lvl w:ilvl="4">
      <w:start w:val="1"/>
      <w:numFmt w:val="decimal"/>
      <w:pStyle w:val="Listennummer5"/>
      <w:lvlText w:val="%5."/>
      <w:lvlJc w:val="left"/>
      <w:pPr>
        <w:tabs>
          <w:tab w:val="num" w:pos="1418"/>
        </w:tabs>
        <w:ind w:left="1420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1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0"/>
      </w:pPr>
      <w:rPr>
        <w:rFonts w:hint="default"/>
      </w:rPr>
    </w:lvl>
    <w:lvl w:ilvl="8">
      <w:start w:val="1"/>
      <w:numFmt w:val="decimal"/>
      <w:lvlText w:val="%9."/>
      <w:lvlJc w:val="right"/>
      <w:pPr>
        <w:tabs>
          <w:tab w:val="num" w:pos="2552"/>
        </w:tabs>
        <w:ind w:left="2552" w:hanging="280"/>
      </w:pPr>
      <w:rPr>
        <w:rFonts w:hint="default"/>
      </w:rPr>
    </w:lvl>
  </w:abstractNum>
  <w:abstractNum w:abstractNumId="2" w15:restartNumberingAfterBreak="0">
    <w:nsid w:val="0B55621E"/>
    <w:multiLevelType w:val="multilevel"/>
    <w:tmpl w:val="BDC83AE8"/>
    <w:numStyleLink w:val="Aufzhlung"/>
  </w:abstractNum>
  <w:abstractNum w:abstractNumId="3" w15:restartNumberingAfterBreak="0">
    <w:nsid w:val="1D144A6F"/>
    <w:multiLevelType w:val="multilevel"/>
    <w:tmpl w:val="BDC83AE8"/>
    <w:styleLink w:val="Aufzhlung"/>
    <w:lvl w:ilvl="0">
      <w:start w:val="1"/>
      <w:numFmt w:val="bullet"/>
      <w:pStyle w:val="Aufzhlungszeichen"/>
      <w:lvlText w:val="n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006699" w:themeColor="accent1"/>
        <w:u w:color="706F6F"/>
      </w:rPr>
    </w:lvl>
    <w:lvl w:ilvl="1">
      <w:start w:val="1"/>
      <w:numFmt w:val="bullet"/>
      <w:pStyle w:val="Aufzhlungszeichen2"/>
      <w:lvlText w:val="n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  <w:color w:val="006699" w:themeColor="accent1"/>
      </w:rPr>
    </w:lvl>
    <w:lvl w:ilvl="2">
      <w:start w:val="1"/>
      <w:numFmt w:val="bullet"/>
      <w:pStyle w:val="Aufzhlungszeichen3"/>
      <w:lvlText w:val="n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  <w:color w:val="006699" w:themeColor="accent1"/>
      </w:rPr>
    </w:lvl>
    <w:lvl w:ilvl="3">
      <w:start w:val="1"/>
      <w:numFmt w:val="bullet"/>
      <w:lvlText w:val="n"/>
      <w:lvlJc w:val="left"/>
      <w:pPr>
        <w:tabs>
          <w:tab w:val="num" w:pos="1136"/>
        </w:tabs>
        <w:ind w:left="1136" w:hanging="284"/>
      </w:pPr>
      <w:rPr>
        <w:rFonts w:ascii="Wingdings" w:hAnsi="Wingdings" w:hint="default"/>
        <w:color w:val="006699" w:themeColor="accent1"/>
      </w:rPr>
    </w:lvl>
    <w:lvl w:ilvl="4">
      <w:start w:val="1"/>
      <w:numFmt w:val="bullet"/>
      <w:lvlText w:val="•"/>
      <w:lvlJc w:val="left"/>
      <w:pPr>
        <w:tabs>
          <w:tab w:val="num" w:pos="1420"/>
        </w:tabs>
        <w:ind w:left="1420" w:hanging="284"/>
      </w:pPr>
      <w:rPr>
        <w:rFonts w:ascii="Wiener Melange" w:hAnsi="Wiener Melange" w:hint="default"/>
      </w:rPr>
    </w:lvl>
    <w:lvl w:ilvl="5">
      <w:start w:val="1"/>
      <w:numFmt w:val="bullet"/>
      <w:lvlText w:val=""/>
      <w:lvlJc w:val="left"/>
      <w:pPr>
        <w:tabs>
          <w:tab w:val="num" w:pos="1704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88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272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556"/>
        </w:tabs>
        <w:ind w:left="2556" w:hanging="284"/>
      </w:pPr>
      <w:rPr>
        <w:rFonts w:ascii="Wingdings" w:hAnsi="Wingdings" w:hint="default"/>
      </w:rPr>
    </w:lvl>
  </w:abstractNum>
  <w:abstractNum w:abstractNumId="4" w15:restartNumberingAfterBreak="0">
    <w:nsid w:val="20227211"/>
    <w:multiLevelType w:val="multilevel"/>
    <w:tmpl w:val="2A1AA71A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u w:color="706F6F"/>
      </w:rPr>
    </w:lvl>
    <w:lvl w:ilvl="1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</w:rPr>
    </w:lvl>
    <w:lvl w:ilvl="3">
      <w:start w:val="1"/>
      <w:numFmt w:val="bullet"/>
      <w:pStyle w:val="Aufzhlungszeichen4"/>
      <w:lvlText w:val="•"/>
      <w:lvlJc w:val="left"/>
      <w:pPr>
        <w:tabs>
          <w:tab w:val="num" w:pos="1136"/>
        </w:tabs>
        <w:ind w:left="1136" w:hanging="284"/>
      </w:pPr>
      <w:rPr>
        <w:rFonts w:ascii="Wiener Melange" w:hAnsi="Wiener Melange" w:hint="default"/>
        <w:color w:val="auto"/>
      </w:rPr>
    </w:lvl>
    <w:lvl w:ilvl="4">
      <w:start w:val="1"/>
      <w:numFmt w:val="bullet"/>
      <w:pStyle w:val="Aufzhlungszeichen5"/>
      <w:lvlText w:val="•"/>
      <w:lvlJc w:val="left"/>
      <w:pPr>
        <w:tabs>
          <w:tab w:val="num" w:pos="1420"/>
        </w:tabs>
        <w:ind w:left="1420" w:hanging="284"/>
      </w:pPr>
      <w:rPr>
        <w:rFonts w:ascii="Wiener Melange" w:hAnsi="Wiener Melange" w:hint="default"/>
      </w:rPr>
    </w:lvl>
    <w:lvl w:ilvl="5">
      <w:start w:val="1"/>
      <w:numFmt w:val="bullet"/>
      <w:lvlText w:val=""/>
      <w:lvlJc w:val="left"/>
      <w:pPr>
        <w:tabs>
          <w:tab w:val="num" w:pos="1704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88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272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556"/>
        </w:tabs>
        <w:ind w:left="2556" w:hanging="284"/>
      </w:pPr>
      <w:rPr>
        <w:rFonts w:ascii="Wingdings" w:hAnsi="Wingdings" w:hint="default"/>
      </w:rPr>
    </w:lvl>
  </w:abstractNum>
  <w:abstractNum w:abstractNumId="5" w15:restartNumberingAfterBreak="0">
    <w:nsid w:val="241505C1"/>
    <w:multiLevelType w:val="multilevel"/>
    <w:tmpl w:val="BDC83AE8"/>
    <w:numStyleLink w:val="Aufzhlung"/>
  </w:abstractNum>
  <w:abstractNum w:abstractNumId="6" w15:restartNumberingAfterBreak="0">
    <w:nsid w:val="32AA6B4A"/>
    <w:multiLevelType w:val="multilevel"/>
    <w:tmpl w:val="32B4A722"/>
    <w:numStyleLink w:val="1ai"/>
  </w:abstractNum>
  <w:abstractNum w:abstractNumId="7" w15:restartNumberingAfterBreak="0">
    <w:nsid w:val="36F87BB1"/>
    <w:multiLevelType w:val="multilevel"/>
    <w:tmpl w:val="9FF03A8A"/>
    <w:styleLink w:val="berschriftennummern"/>
    <w:lvl w:ilvl="0">
      <w:start w:val="1"/>
      <w:numFmt w:val="decimal"/>
      <w:pStyle w:val="berschrift1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none"/>
      <w:pStyle w:val="berschrift3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pStyle w:val="berschrift4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berschrift5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8" w15:restartNumberingAfterBreak="0">
    <w:nsid w:val="46C541B1"/>
    <w:multiLevelType w:val="multilevel"/>
    <w:tmpl w:val="32B4A722"/>
    <w:styleLink w:val="1ai"/>
    <w:lvl w:ilvl="0">
      <w:start w:val="1"/>
      <w:numFmt w:val="decimal"/>
      <w:pStyle w:val="Listennumm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Listennummer2"/>
      <w:lvlText w:val="%2)"/>
      <w:lvlJc w:val="left"/>
      <w:pPr>
        <w:tabs>
          <w:tab w:val="num" w:pos="567"/>
        </w:tabs>
        <w:ind w:left="568" w:hanging="284"/>
      </w:pPr>
      <w:rPr>
        <w:rFonts w:hint="default"/>
      </w:rPr>
    </w:lvl>
    <w:lvl w:ilvl="2">
      <w:start w:val="1"/>
      <w:numFmt w:val="decimal"/>
      <w:pStyle w:val="Listennummer3"/>
      <w:lvlText w:val="%3)"/>
      <w:lvlJc w:val="left"/>
      <w:pPr>
        <w:tabs>
          <w:tab w:val="num" w:pos="851"/>
        </w:tabs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9" w15:restartNumberingAfterBreak="0">
    <w:nsid w:val="4E98654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81E51C3"/>
    <w:multiLevelType w:val="multilevel"/>
    <w:tmpl w:val="47481786"/>
    <w:styleLink w:val="ListemitBuchstaben"/>
    <w:lvl w:ilvl="0">
      <w:start w:val="1"/>
      <w:numFmt w:val="lowerLetter"/>
      <w:pStyle w:val="Liste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Liste2"/>
      <w:lvlText w:val="%2)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lowerLetter"/>
      <w:pStyle w:val="Liste3"/>
      <w:lvlText w:val="%3)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3">
      <w:start w:val="1"/>
      <w:numFmt w:val="lowerLetter"/>
      <w:pStyle w:val="Liste4"/>
      <w:lvlText w:val="%4)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lowerLetter"/>
      <w:pStyle w:val="Liste5"/>
      <w:lvlText w:val="%5)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11" w15:restartNumberingAfterBreak="0">
    <w:nsid w:val="64100655"/>
    <w:multiLevelType w:val="multilevel"/>
    <w:tmpl w:val="BDC83AE8"/>
    <w:numStyleLink w:val="Aufzhlung"/>
  </w:abstractNum>
  <w:abstractNum w:abstractNumId="12" w15:restartNumberingAfterBreak="0">
    <w:nsid w:val="715D50BF"/>
    <w:multiLevelType w:val="multilevel"/>
    <w:tmpl w:val="BDC83AE8"/>
    <w:numStyleLink w:val="Aufzhlung"/>
  </w:abstractNum>
  <w:abstractNum w:abstractNumId="13" w15:restartNumberingAfterBreak="0">
    <w:nsid w:val="7A9924C2"/>
    <w:multiLevelType w:val="multilevel"/>
    <w:tmpl w:val="9FF03A8A"/>
    <w:numStyleLink w:val="berschriftennummern"/>
  </w:abstractNum>
  <w:abstractNum w:abstractNumId="14" w15:restartNumberingAfterBreak="0">
    <w:nsid w:val="7D8A75D1"/>
    <w:multiLevelType w:val="hybridMultilevel"/>
    <w:tmpl w:val="DD42D8B0"/>
    <w:lvl w:ilvl="0" w:tplc="4C826E5E">
      <w:start w:val="1"/>
      <w:numFmt w:val="decimal"/>
      <w:lvlText w:val="%1.1"/>
      <w:lvlJc w:val="left"/>
      <w:pPr>
        <w:ind w:left="1069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789" w:hanging="360"/>
      </w:pPr>
    </w:lvl>
    <w:lvl w:ilvl="2" w:tplc="0C07001B" w:tentative="1">
      <w:start w:val="1"/>
      <w:numFmt w:val="lowerRoman"/>
      <w:lvlText w:val="%3."/>
      <w:lvlJc w:val="right"/>
      <w:pPr>
        <w:ind w:left="2509" w:hanging="180"/>
      </w:pPr>
    </w:lvl>
    <w:lvl w:ilvl="3" w:tplc="0C07000F" w:tentative="1">
      <w:start w:val="1"/>
      <w:numFmt w:val="decimal"/>
      <w:lvlText w:val="%4."/>
      <w:lvlJc w:val="left"/>
      <w:pPr>
        <w:ind w:left="3229" w:hanging="360"/>
      </w:pPr>
    </w:lvl>
    <w:lvl w:ilvl="4" w:tplc="0C070019" w:tentative="1">
      <w:start w:val="1"/>
      <w:numFmt w:val="lowerLetter"/>
      <w:lvlText w:val="%5."/>
      <w:lvlJc w:val="left"/>
      <w:pPr>
        <w:ind w:left="3949" w:hanging="360"/>
      </w:pPr>
    </w:lvl>
    <w:lvl w:ilvl="5" w:tplc="0C07001B" w:tentative="1">
      <w:start w:val="1"/>
      <w:numFmt w:val="lowerRoman"/>
      <w:lvlText w:val="%6."/>
      <w:lvlJc w:val="right"/>
      <w:pPr>
        <w:ind w:left="4669" w:hanging="180"/>
      </w:pPr>
    </w:lvl>
    <w:lvl w:ilvl="6" w:tplc="0C07000F" w:tentative="1">
      <w:start w:val="1"/>
      <w:numFmt w:val="decimal"/>
      <w:lvlText w:val="%7."/>
      <w:lvlJc w:val="left"/>
      <w:pPr>
        <w:ind w:left="5389" w:hanging="360"/>
      </w:pPr>
    </w:lvl>
    <w:lvl w:ilvl="7" w:tplc="0C070019" w:tentative="1">
      <w:start w:val="1"/>
      <w:numFmt w:val="lowerLetter"/>
      <w:lvlText w:val="%8."/>
      <w:lvlJc w:val="left"/>
      <w:pPr>
        <w:ind w:left="6109" w:hanging="360"/>
      </w:pPr>
    </w:lvl>
    <w:lvl w:ilvl="8" w:tplc="0C07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5213403">
    <w:abstractNumId w:val="3"/>
  </w:num>
  <w:num w:numId="2" w16cid:durableId="455030766">
    <w:abstractNumId w:val="4"/>
  </w:num>
  <w:num w:numId="3" w16cid:durableId="643050145">
    <w:abstractNumId w:val="10"/>
  </w:num>
  <w:num w:numId="4" w16cid:durableId="1986619869">
    <w:abstractNumId w:val="10"/>
  </w:num>
  <w:num w:numId="5" w16cid:durableId="2064599440">
    <w:abstractNumId w:val="1"/>
  </w:num>
  <w:num w:numId="6" w16cid:durableId="1799910968">
    <w:abstractNumId w:val="0"/>
  </w:num>
  <w:num w:numId="7" w16cid:durableId="1735273074">
    <w:abstractNumId w:val="12"/>
  </w:num>
  <w:num w:numId="8" w16cid:durableId="740063687">
    <w:abstractNumId w:val="7"/>
  </w:num>
  <w:num w:numId="9" w16cid:durableId="1350448770">
    <w:abstractNumId w:val="8"/>
  </w:num>
  <w:num w:numId="10" w16cid:durableId="1541480221">
    <w:abstractNumId w:val="6"/>
  </w:num>
  <w:num w:numId="11" w16cid:durableId="12195755">
    <w:abstractNumId w:val="2"/>
  </w:num>
  <w:num w:numId="12" w16cid:durableId="1179076502">
    <w:abstractNumId w:val="8"/>
  </w:num>
  <w:num w:numId="13" w16cid:durableId="1996764204">
    <w:abstractNumId w:val="3"/>
  </w:num>
  <w:num w:numId="14" w16cid:durableId="1678463517">
    <w:abstractNumId w:val="5"/>
  </w:num>
  <w:num w:numId="15" w16cid:durableId="1040935070">
    <w:abstractNumId w:val="5"/>
  </w:num>
  <w:num w:numId="16" w16cid:durableId="1981765016">
    <w:abstractNumId w:val="5"/>
  </w:num>
  <w:num w:numId="17" w16cid:durableId="1643541768">
    <w:abstractNumId w:val="4"/>
  </w:num>
  <w:num w:numId="18" w16cid:durableId="52046969">
    <w:abstractNumId w:val="4"/>
  </w:num>
  <w:num w:numId="19" w16cid:durableId="896472744">
    <w:abstractNumId w:val="0"/>
  </w:num>
  <w:num w:numId="20" w16cid:durableId="1325358396">
    <w:abstractNumId w:val="10"/>
  </w:num>
  <w:num w:numId="21" w16cid:durableId="1473667916">
    <w:abstractNumId w:val="10"/>
  </w:num>
  <w:num w:numId="22" w16cid:durableId="241254599">
    <w:abstractNumId w:val="10"/>
  </w:num>
  <w:num w:numId="23" w16cid:durableId="419106069">
    <w:abstractNumId w:val="10"/>
  </w:num>
  <w:num w:numId="24" w16cid:durableId="1945846740">
    <w:abstractNumId w:val="10"/>
  </w:num>
  <w:num w:numId="25" w16cid:durableId="379329052">
    <w:abstractNumId w:val="10"/>
  </w:num>
  <w:num w:numId="26" w16cid:durableId="522209960">
    <w:abstractNumId w:val="6"/>
  </w:num>
  <w:num w:numId="27" w16cid:durableId="1866021811">
    <w:abstractNumId w:val="6"/>
  </w:num>
  <w:num w:numId="28" w16cid:durableId="455685370">
    <w:abstractNumId w:val="6"/>
  </w:num>
  <w:num w:numId="29" w16cid:durableId="1003824464">
    <w:abstractNumId w:val="1"/>
  </w:num>
  <w:num w:numId="30" w16cid:durableId="255938651">
    <w:abstractNumId w:val="1"/>
  </w:num>
  <w:num w:numId="31" w16cid:durableId="1264149712">
    <w:abstractNumId w:val="7"/>
  </w:num>
  <w:num w:numId="32" w16cid:durableId="1235353774">
    <w:abstractNumId w:val="0"/>
  </w:num>
  <w:num w:numId="33" w16cid:durableId="1368094446">
    <w:abstractNumId w:val="0"/>
  </w:num>
  <w:num w:numId="34" w16cid:durableId="1770153036">
    <w:abstractNumId w:val="0"/>
  </w:num>
  <w:num w:numId="35" w16cid:durableId="610094286">
    <w:abstractNumId w:val="0"/>
  </w:num>
  <w:num w:numId="36" w16cid:durableId="389228083">
    <w:abstractNumId w:val="0"/>
  </w:num>
  <w:num w:numId="37" w16cid:durableId="726878577">
    <w:abstractNumId w:val="11"/>
  </w:num>
  <w:num w:numId="38" w16cid:durableId="1564291402">
    <w:abstractNumId w:val="13"/>
  </w:num>
  <w:num w:numId="39" w16cid:durableId="1012531786">
    <w:abstractNumId w:val="14"/>
  </w:num>
  <w:num w:numId="40" w16cid:durableId="230117162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attachedTemplate r:id="rId1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3BB"/>
    <w:rsid w:val="000038C8"/>
    <w:rsid w:val="00007607"/>
    <w:rsid w:val="00015326"/>
    <w:rsid w:val="00015AE7"/>
    <w:rsid w:val="00022416"/>
    <w:rsid w:val="0002397D"/>
    <w:rsid w:val="00025B5B"/>
    <w:rsid w:val="00033471"/>
    <w:rsid w:val="00037637"/>
    <w:rsid w:val="000419B9"/>
    <w:rsid w:val="00047765"/>
    <w:rsid w:val="00050DB5"/>
    <w:rsid w:val="000514D3"/>
    <w:rsid w:val="000529A6"/>
    <w:rsid w:val="000549B7"/>
    <w:rsid w:val="000607EC"/>
    <w:rsid w:val="00062307"/>
    <w:rsid w:val="00063F6E"/>
    <w:rsid w:val="00065073"/>
    <w:rsid w:val="000664C8"/>
    <w:rsid w:val="000710D3"/>
    <w:rsid w:val="00071537"/>
    <w:rsid w:val="000735A1"/>
    <w:rsid w:val="0007366D"/>
    <w:rsid w:val="00080D26"/>
    <w:rsid w:val="000909F6"/>
    <w:rsid w:val="00090F2E"/>
    <w:rsid w:val="00091DD6"/>
    <w:rsid w:val="000923B4"/>
    <w:rsid w:val="000A26D9"/>
    <w:rsid w:val="000B258A"/>
    <w:rsid w:val="000B611D"/>
    <w:rsid w:val="000B6144"/>
    <w:rsid w:val="000B7244"/>
    <w:rsid w:val="000C2BC3"/>
    <w:rsid w:val="000C360B"/>
    <w:rsid w:val="000C47AC"/>
    <w:rsid w:val="000C70C1"/>
    <w:rsid w:val="000E0CDF"/>
    <w:rsid w:val="000E0E77"/>
    <w:rsid w:val="000E4CA6"/>
    <w:rsid w:val="000E70B2"/>
    <w:rsid w:val="000F3128"/>
    <w:rsid w:val="000F401F"/>
    <w:rsid w:val="00100211"/>
    <w:rsid w:val="00102C0E"/>
    <w:rsid w:val="00103DA7"/>
    <w:rsid w:val="00104EA2"/>
    <w:rsid w:val="00110944"/>
    <w:rsid w:val="00110E9A"/>
    <w:rsid w:val="0013053B"/>
    <w:rsid w:val="00130573"/>
    <w:rsid w:val="001311F3"/>
    <w:rsid w:val="001335DB"/>
    <w:rsid w:val="0014051A"/>
    <w:rsid w:val="0014401C"/>
    <w:rsid w:val="0015443E"/>
    <w:rsid w:val="00154B62"/>
    <w:rsid w:val="001630D6"/>
    <w:rsid w:val="00164B43"/>
    <w:rsid w:val="0016567A"/>
    <w:rsid w:val="00167A86"/>
    <w:rsid w:val="00177358"/>
    <w:rsid w:val="001824A7"/>
    <w:rsid w:val="00184D34"/>
    <w:rsid w:val="001902ED"/>
    <w:rsid w:val="00192AA3"/>
    <w:rsid w:val="001937FE"/>
    <w:rsid w:val="001A106F"/>
    <w:rsid w:val="001A17DE"/>
    <w:rsid w:val="001A54F6"/>
    <w:rsid w:val="001B0ED5"/>
    <w:rsid w:val="001B6BBF"/>
    <w:rsid w:val="001C168D"/>
    <w:rsid w:val="001D0833"/>
    <w:rsid w:val="001E03C2"/>
    <w:rsid w:val="001E171F"/>
    <w:rsid w:val="001E4393"/>
    <w:rsid w:val="001F2870"/>
    <w:rsid w:val="001F3B48"/>
    <w:rsid w:val="001F5DEF"/>
    <w:rsid w:val="00204039"/>
    <w:rsid w:val="002127EE"/>
    <w:rsid w:val="002275F4"/>
    <w:rsid w:val="00231BD9"/>
    <w:rsid w:val="002362E0"/>
    <w:rsid w:val="0023671D"/>
    <w:rsid w:val="002538F5"/>
    <w:rsid w:val="00253E53"/>
    <w:rsid w:val="00264108"/>
    <w:rsid w:val="00265073"/>
    <w:rsid w:val="002704DF"/>
    <w:rsid w:val="00273E69"/>
    <w:rsid w:val="00276644"/>
    <w:rsid w:val="00281FFB"/>
    <w:rsid w:val="00282A4F"/>
    <w:rsid w:val="00282FBF"/>
    <w:rsid w:val="0028357C"/>
    <w:rsid w:val="002847DB"/>
    <w:rsid w:val="00285272"/>
    <w:rsid w:val="00285909"/>
    <w:rsid w:val="002A09BC"/>
    <w:rsid w:val="002A2AF1"/>
    <w:rsid w:val="002A6D17"/>
    <w:rsid w:val="002B10AE"/>
    <w:rsid w:val="002B6425"/>
    <w:rsid w:val="002C3400"/>
    <w:rsid w:val="002E69A9"/>
    <w:rsid w:val="002E79E7"/>
    <w:rsid w:val="002F14A0"/>
    <w:rsid w:val="002F4961"/>
    <w:rsid w:val="00304E2F"/>
    <w:rsid w:val="00305E28"/>
    <w:rsid w:val="003069D6"/>
    <w:rsid w:val="00312409"/>
    <w:rsid w:val="00313657"/>
    <w:rsid w:val="00314D1B"/>
    <w:rsid w:val="003170CE"/>
    <w:rsid w:val="003179FF"/>
    <w:rsid w:val="003319FA"/>
    <w:rsid w:val="00331D1E"/>
    <w:rsid w:val="00333F63"/>
    <w:rsid w:val="0033746B"/>
    <w:rsid w:val="00350CEA"/>
    <w:rsid w:val="00356CBC"/>
    <w:rsid w:val="00361A04"/>
    <w:rsid w:val="00361E90"/>
    <w:rsid w:val="0036530F"/>
    <w:rsid w:val="00366919"/>
    <w:rsid w:val="003731F2"/>
    <w:rsid w:val="00384C49"/>
    <w:rsid w:val="003945EC"/>
    <w:rsid w:val="003A24C8"/>
    <w:rsid w:val="003A4529"/>
    <w:rsid w:val="003B24B5"/>
    <w:rsid w:val="003B459C"/>
    <w:rsid w:val="003B6264"/>
    <w:rsid w:val="003B6BDD"/>
    <w:rsid w:val="003C208E"/>
    <w:rsid w:val="003C3A7F"/>
    <w:rsid w:val="003D2FCC"/>
    <w:rsid w:val="003E3246"/>
    <w:rsid w:val="003F1D74"/>
    <w:rsid w:val="003F2B83"/>
    <w:rsid w:val="00400FF5"/>
    <w:rsid w:val="00402535"/>
    <w:rsid w:val="00411739"/>
    <w:rsid w:val="00413837"/>
    <w:rsid w:val="004174B1"/>
    <w:rsid w:val="00422662"/>
    <w:rsid w:val="00433D1A"/>
    <w:rsid w:val="00444D46"/>
    <w:rsid w:val="004454E5"/>
    <w:rsid w:val="00450537"/>
    <w:rsid w:val="00451253"/>
    <w:rsid w:val="004636C4"/>
    <w:rsid w:val="00466523"/>
    <w:rsid w:val="00473660"/>
    <w:rsid w:val="00473EB8"/>
    <w:rsid w:val="00476DE3"/>
    <w:rsid w:val="00477497"/>
    <w:rsid w:val="00477E9E"/>
    <w:rsid w:val="004809A5"/>
    <w:rsid w:val="00483C7E"/>
    <w:rsid w:val="00484933"/>
    <w:rsid w:val="00485EA9"/>
    <w:rsid w:val="00490D01"/>
    <w:rsid w:val="00494102"/>
    <w:rsid w:val="00496C8C"/>
    <w:rsid w:val="004A39A8"/>
    <w:rsid w:val="004B00D8"/>
    <w:rsid w:val="004B1493"/>
    <w:rsid w:val="004B31A9"/>
    <w:rsid w:val="004B57CE"/>
    <w:rsid w:val="004B58E6"/>
    <w:rsid w:val="004B64B6"/>
    <w:rsid w:val="004C0A41"/>
    <w:rsid w:val="004C0C3A"/>
    <w:rsid w:val="004C0EC2"/>
    <w:rsid w:val="004C354E"/>
    <w:rsid w:val="004D3325"/>
    <w:rsid w:val="004E0910"/>
    <w:rsid w:val="004E2824"/>
    <w:rsid w:val="004E6870"/>
    <w:rsid w:val="004E6E46"/>
    <w:rsid w:val="004E7195"/>
    <w:rsid w:val="004F1032"/>
    <w:rsid w:val="004F427C"/>
    <w:rsid w:val="004F7F2A"/>
    <w:rsid w:val="00503AC6"/>
    <w:rsid w:val="00504842"/>
    <w:rsid w:val="005203CA"/>
    <w:rsid w:val="005203F2"/>
    <w:rsid w:val="00532264"/>
    <w:rsid w:val="00533588"/>
    <w:rsid w:val="0054274A"/>
    <w:rsid w:val="005439D6"/>
    <w:rsid w:val="00545AA0"/>
    <w:rsid w:val="00547FC6"/>
    <w:rsid w:val="005521B8"/>
    <w:rsid w:val="005561B8"/>
    <w:rsid w:val="0055644C"/>
    <w:rsid w:val="00563369"/>
    <w:rsid w:val="0056474B"/>
    <w:rsid w:val="00564799"/>
    <w:rsid w:val="00571344"/>
    <w:rsid w:val="005739D8"/>
    <w:rsid w:val="00584B37"/>
    <w:rsid w:val="005851A4"/>
    <w:rsid w:val="005862B7"/>
    <w:rsid w:val="005927A6"/>
    <w:rsid w:val="005A51C7"/>
    <w:rsid w:val="005B4B37"/>
    <w:rsid w:val="005B6B6C"/>
    <w:rsid w:val="005C2D5D"/>
    <w:rsid w:val="005C3151"/>
    <w:rsid w:val="005C49EA"/>
    <w:rsid w:val="005C6248"/>
    <w:rsid w:val="005C6B42"/>
    <w:rsid w:val="005D3A8E"/>
    <w:rsid w:val="005D435F"/>
    <w:rsid w:val="005D59B7"/>
    <w:rsid w:val="005D65EB"/>
    <w:rsid w:val="005E06AF"/>
    <w:rsid w:val="005E271A"/>
    <w:rsid w:val="005E293A"/>
    <w:rsid w:val="005E298C"/>
    <w:rsid w:val="005E6C2F"/>
    <w:rsid w:val="005E759E"/>
    <w:rsid w:val="005F68AD"/>
    <w:rsid w:val="0060190A"/>
    <w:rsid w:val="006030D4"/>
    <w:rsid w:val="006073BB"/>
    <w:rsid w:val="00610F84"/>
    <w:rsid w:val="0061101E"/>
    <w:rsid w:val="006135DA"/>
    <w:rsid w:val="00614C16"/>
    <w:rsid w:val="00626C2E"/>
    <w:rsid w:val="00643994"/>
    <w:rsid w:val="006476CE"/>
    <w:rsid w:val="00655964"/>
    <w:rsid w:val="0066361B"/>
    <w:rsid w:val="0067628F"/>
    <w:rsid w:val="0068146B"/>
    <w:rsid w:val="00682731"/>
    <w:rsid w:val="006836F2"/>
    <w:rsid w:val="006A099A"/>
    <w:rsid w:val="006A19A4"/>
    <w:rsid w:val="006A25C1"/>
    <w:rsid w:val="006B220B"/>
    <w:rsid w:val="006B23BD"/>
    <w:rsid w:val="006B39A3"/>
    <w:rsid w:val="006B3BEC"/>
    <w:rsid w:val="006B457F"/>
    <w:rsid w:val="006B48DC"/>
    <w:rsid w:val="006C1CBD"/>
    <w:rsid w:val="006C2FD0"/>
    <w:rsid w:val="006D03EF"/>
    <w:rsid w:val="006D5BE2"/>
    <w:rsid w:val="006E1A96"/>
    <w:rsid w:val="006E3A6F"/>
    <w:rsid w:val="006E61F4"/>
    <w:rsid w:val="006E7F2A"/>
    <w:rsid w:val="006F2BEC"/>
    <w:rsid w:val="006F6ECB"/>
    <w:rsid w:val="007008A2"/>
    <w:rsid w:val="007012C7"/>
    <w:rsid w:val="00701531"/>
    <w:rsid w:val="00704A10"/>
    <w:rsid w:val="00710536"/>
    <w:rsid w:val="00711E45"/>
    <w:rsid w:val="007149FC"/>
    <w:rsid w:val="00715089"/>
    <w:rsid w:val="00717459"/>
    <w:rsid w:val="007201F6"/>
    <w:rsid w:val="00721C14"/>
    <w:rsid w:val="00722042"/>
    <w:rsid w:val="00724722"/>
    <w:rsid w:val="0072472E"/>
    <w:rsid w:val="0073538D"/>
    <w:rsid w:val="00735577"/>
    <w:rsid w:val="00740AF7"/>
    <w:rsid w:val="007419F0"/>
    <w:rsid w:val="007433A5"/>
    <w:rsid w:val="007437B4"/>
    <w:rsid w:val="00744186"/>
    <w:rsid w:val="00745D56"/>
    <w:rsid w:val="00746B49"/>
    <w:rsid w:val="007479C3"/>
    <w:rsid w:val="007565C0"/>
    <w:rsid w:val="00761427"/>
    <w:rsid w:val="007626EC"/>
    <w:rsid w:val="00763C80"/>
    <w:rsid w:val="007664B6"/>
    <w:rsid w:val="007703B0"/>
    <w:rsid w:val="00770C3A"/>
    <w:rsid w:val="00782F68"/>
    <w:rsid w:val="00783880"/>
    <w:rsid w:val="00786D2D"/>
    <w:rsid w:val="00787945"/>
    <w:rsid w:val="00790211"/>
    <w:rsid w:val="007903DA"/>
    <w:rsid w:val="007958B8"/>
    <w:rsid w:val="00797907"/>
    <w:rsid w:val="007A32B0"/>
    <w:rsid w:val="007A3440"/>
    <w:rsid w:val="007B1466"/>
    <w:rsid w:val="007B3053"/>
    <w:rsid w:val="007C1EAD"/>
    <w:rsid w:val="007C5F1B"/>
    <w:rsid w:val="007D7FD1"/>
    <w:rsid w:val="007E0600"/>
    <w:rsid w:val="007E7EB5"/>
    <w:rsid w:val="007F166B"/>
    <w:rsid w:val="007F3B57"/>
    <w:rsid w:val="007F3CF7"/>
    <w:rsid w:val="00804717"/>
    <w:rsid w:val="00813A2D"/>
    <w:rsid w:val="00816BEB"/>
    <w:rsid w:val="008221DD"/>
    <w:rsid w:val="00823E1C"/>
    <w:rsid w:val="0082406A"/>
    <w:rsid w:val="00824B7A"/>
    <w:rsid w:val="00825BA9"/>
    <w:rsid w:val="0082791A"/>
    <w:rsid w:val="00830A89"/>
    <w:rsid w:val="00831222"/>
    <w:rsid w:val="00835BCF"/>
    <w:rsid w:val="00835C95"/>
    <w:rsid w:val="00844C10"/>
    <w:rsid w:val="0085490A"/>
    <w:rsid w:val="0086190C"/>
    <w:rsid w:val="00862AA1"/>
    <w:rsid w:val="0086563C"/>
    <w:rsid w:val="008658EF"/>
    <w:rsid w:val="00873C50"/>
    <w:rsid w:val="00877A5B"/>
    <w:rsid w:val="008809B2"/>
    <w:rsid w:val="00881BAF"/>
    <w:rsid w:val="00882C63"/>
    <w:rsid w:val="00887160"/>
    <w:rsid w:val="008940FB"/>
    <w:rsid w:val="00894600"/>
    <w:rsid w:val="0089606E"/>
    <w:rsid w:val="008A1356"/>
    <w:rsid w:val="008B08DE"/>
    <w:rsid w:val="008B0B27"/>
    <w:rsid w:val="008B5202"/>
    <w:rsid w:val="008C20FA"/>
    <w:rsid w:val="008C5BCF"/>
    <w:rsid w:val="008C653E"/>
    <w:rsid w:val="008C6D6E"/>
    <w:rsid w:val="008D04B7"/>
    <w:rsid w:val="008D0C67"/>
    <w:rsid w:val="008D1D34"/>
    <w:rsid w:val="008D7EAC"/>
    <w:rsid w:val="008E4798"/>
    <w:rsid w:val="008E7108"/>
    <w:rsid w:val="008F12B4"/>
    <w:rsid w:val="008F532A"/>
    <w:rsid w:val="008F701D"/>
    <w:rsid w:val="008F7271"/>
    <w:rsid w:val="008F7A42"/>
    <w:rsid w:val="00907C13"/>
    <w:rsid w:val="00911453"/>
    <w:rsid w:val="00912D8A"/>
    <w:rsid w:val="009323EA"/>
    <w:rsid w:val="009436E7"/>
    <w:rsid w:val="00952B46"/>
    <w:rsid w:val="00956E2C"/>
    <w:rsid w:val="009576E6"/>
    <w:rsid w:val="00957F49"/>
    <w:rsid w:val="00973D87"/>
    <w:rsid w:val="00993BA8"/>
    <w:rsid w:val="00993DF7"/>
    <w:rsid w:val="009A180C"/>
    <w:rsid w:val="009A4C34"/>
    <w:rsid w:val="009B3D18"/>
    <w:rsid w:val="009C05AC"/>
    <w:rsid w:val="009C1F94"/>
    <w:rsid w:val="009D2165"/>
    <w:rsid w:val="009D2A17"/>
    <w:rsid w:val="009D5DC4"/>
    <w:rsid w:val="009D7573"/>
    <w:rsid w:val="009E3ADF"/>
    <w:rsid w:val="009E4723"/>
    <w:rsid w:val="009E68E0"/>
    <w:rsid w:val="009F2C81"/>
    <w:rsid w:val="009F59FF"/>
    <w:rsid w:val="00A01AF1"/>
    <w:rsid w:val="00A079F8"/>
    <w:rsid w:val="00A101B2"/>
    <w:rsid w:val="00A11A50"/>
    <w:rsid w:val="00A22FD7"/>
    <w:rsid w:val="00A23B96"/>
    <w:rsid w:val="00A279BB"/>
    <w:rsid w:val="00A301F5"/>
    <w:rsid w:val="00A339FF"/>
    <w:rsid w:val="00A33A3D"/>
    <w:rsid w:val="00A33F63"/>
    <w:rsid w:val="00A3431C"/>
    <w:rsid w:val="00A3501E"/>
    <w:rsid w:val="00A439DF"/>
    <w:rsid w:val="00A4576B"/>
    <w:rsid w:val="00A4582D"/>
    <w:rsid w:val="00A52B1B"/>
    <w:rsid w:val="00A53B8D"/>
    <w:rsid w:val="00A6030E"/>
    <w:rsid w:val="00A64538"/>
    <w:rsid w:val="00A649F8"/>
    <w:rsid w:val="00A6542B"/>
    <w:rsid w:val="00A66FD3"/>
    <w:rsid w:val="00A67BAD"/>
    <w:rsid w:val="00A75A6C"/>
    <w:rsid w:val="00A76555"/>
    <w:rsid w:val="00A76E8F"/>
    <w:rsid w:val="00A771F3"/>
    <w:rsid w:val="00A839C2"/>
    <w:rsid w:val="00A850BD"/>
    <w:rsid w:val="00A9113E"/>
    <w:rsid w:val="00A91200"/>
    <w:rsid w:val="00A921F8"/>
    <w:rsid w:val="00A9438B"/>
    <w:rsid w:val="00A96981"/>
    <w:rsid w:val="00A96E8F"/>
    <w:rsid w:val="00AA542C"/>
    <w:rsid w:val="00AA7980"/>
    <w:rsid w:val="00AB49B9"/>
    <w:rsid w:val="00AB731F"/>
    <w:rsid w:val="00AC05A7"/>
    <w:rsid w:val="00AC0CED"/>
    <w:rsid w:val="00AC22AE"/>
    <w:rsid w:val="00AC4FDA"/>
    <w:rsid w:val="00AD5808"/>
    <w:rsid w:val="00AD7A81"/>
    <w:rsid w:val="00AE2454"/>
    <w:rsid w:val="00AE3044"/>
    <w:rsid w:val="00AE7764"/>
    <w:rsid w:val="00AF2CC7"/>
    <w:rsid w:val="00AF6DA5"/>
    <w:rsid w:val="00AF75FB"/>
    <w:rsid w:val="00AF7BA4"/>
    <w:rsid w:val="00B04755"/>
    <w:rsid w:val="00B11C80"/>
    <w:rsid w:val="00B261D9"/>
    <w:rsid w:val="00B26A30"/>
    <w:rsid w:val="00B279CB"/>
    <w:rsid w:val="00B27BF8"/>
    <w:rsid w:val="00B3008E"/>
    <w:rsid w:val="00B30211"/>
    <w:rsid w:val="00B312F6"/>
    <w:rsid w:val="00B34299"/>
    <w:rsid w:val="00B35759"/>
    <w:rsid w:val="00B3660A"/>
    <w:rsid w:val="00B40195"/>
    <w:rsid w:val="00B43D77"/>
    <w:rsid w:val="00B47A80"/>
    <w:rsid w:val="00B5167B"/>
    <w:rsid w:val="00B5334C"/>
    <w:rsid w:val="00B54D45"/>
    <w:rsid w:val="00B5667F"/>
    <w:rsid w:val="00B603B5"/>
    <w:rsid w:val="00B66A6F"/>
    <w:rsid w:val="00B7008A"/>
    <w:rsid w:val="00B71D52"/>
    <w:rsid w:val="00B76868"/>
    <w:rsid w:val="00B76C2E"/>
    <w:rsid w:val="00B822E9"/>
    <w:rsid w:val="00B82A34"/>
    <w:rsid w:val="00B82B86"/>
    <w:rsid w:val="00B83E2B"/>
    <w:rsid w:val="00B86F30"/>
    <w:rsid w:val="00B9110F"/>
    <w:rsid w:val="00B9278A"/>
    <w:rsid w:val="00B955D8"/>
    <w:rsid w:val="00B960AE"/>
    <w:rsid w:val="00B97AB5"/>
    <w:rsid w:val="00B97BA8"/>
    <w:rsid w:val="00BA55FC"/>
    <w:rsid w:val="00BA61C7"/>
    <w:rsid w:val="00BA6488"/>
    <w:rsid w:val="00BB05E5"/>
    <w:rsid w:val="00BB180E"/>
    <w:rsid w:val="00BC602C"/>
    <w:rsid w:val="00BC741C"/>
    <w:rsid w:val="00BD1EE0"/>
    <w:rsid w:val="00BD6CE7"/>
    <w:rsid w:val="00BE1879"/>
    <w:rsid w:val="00BE3785"/>
    <w:rsid w:val="00BE7941"/>
    <w:rsid w:val="00BF012C"/>
    <w:rsid w:val="00BF2068"/>
    <w:rsid w:val="00BF3BE7"/>
    <w:rsid w:val="00BF3C1A"/>
    <w:rsid w:val="00BF4C6F"/>
    <w:rsid w:val="00C000EE"/>
    <w:rsid w:val="00C04E47"/>
    <w:rsid w:val="00C12EB3"/>
    <w:rsid w:val="00C22553"/>
    <w:rsid w:val="00C24BA5"/>
    <w:rsid w:val="00C35ABA"/>
    <w:rsid w:val="00C35C67"/>
    <w:rsid w:val="00C371D2"/>
    <w:rsid w:val="00C42DBF"/>
    <w:rsid w:val="00C47072"/>
    <w:rsid w:val="00C50C3C"/>
    <w:rsid w:val="00C5121D"/>
    <w:rsid w:val="00C51D6F"/>
    <w:rsid w:val="00C61F97"/>
    <w:rsid w:val="00C62153"/>
    <w:rsid w:val="00C64A76"/>
    <w:rsid w:val="00C64BBB"/>
    <w:rsid w:val="00C65B91"/>
    <w:rsid w:val="00C67C3C"/>
    <w:rsid w:val="00C73D06"/>
    <w:rsid w:val="00C761E6"/>
    <w:rsid w:val="00C81099"/>
    <w:rsid w:val="00C82D3B"/>
    <w:rsid w:val="00C83901"/>
    <w:rsid w:val="00C85867"/>
    <w:rsid w:val="00C86DFB"/>
    <w:rsid w:val="00C942AD"/>
    <w:rsid w:val="00C947D6"/>
    <w:rsid w:val="00C96BBF"/>
    <w:rsid w:val="00C974B2"/>
    <w:rsid w:val="00CA07E1"/>
    <w:rsid w:val="00CA141F"/>
    <w:rsid w:val="00CA4277"/>
    <w:rsid w:val="00CB3707"/>
    <w:rsid w:val="00CB5257"/>
    <w:rsid w:val="00CB7481"/>
    <w:rsid w:val="00CC09AF"/>
    <w:rsid w:val="00CC1426"/>
    <w:rsid w:val="00CC2426"/>
    <w:rsid w:val="00CC4FA7"/>
    <w:rsid w:val="00CC65E9"/>
    <w:rsid w:val="00CD17B5"/>
    <w:rsid w:val="00CE2433"/>
    <w:rsid w:val="00CE54AF"/>
    <w:rsid w:val="00CE7528"/>
    <w:rsid w:val="00CF3079"/>
    <w:rsid w:val="00CF5A47"/>
    <w:rsid w:val="00D0524C"/>
    <w:rsid w:val="00D06BA8"/>
    <w:rsid w:val="00D06FEA"/>
    <w:rsid w:val="00D11D1B"/>
    <w:rsid w:val="00D12F50"/>
    <w:rsid w:val="00D14913"/>
    <w:rsid w:val="00D1540E"/>
    <w:rsid w:val="00D17306"/>
    <w:rsid w:val="00D17938"/>
    <w:rsid w:val="00D2237E"/>
    <w:rsid w:val="00D273C6"/>
    <w:rsid w:val="00D3271E"/>
    <w:rsid w:val="00D43AA0"/>
    <w:rsid w:val="00D45600"/>
    <w:rsid w:val="00D45CEF"/>
    <w:rsid w:val="00D51D2C"/>
    <w:rsid w:val="00D536F3"/>
    <w:rsid w:val="00D54C5B"/>
    <w:rsid w:val="00D56E08"/>
    <w:rsid w:val="00D60249"/>
    <w:rsid w:val="00D63CBD"/>
    <w:rsid w:val="00D64A67"/>
    <w:rsid w:val="00D73DA8"/>
    <w:rsid w:val="00D75982"/>
    <w:rsid w:val="00D92786"/>
    <w:rsid w:val="00D92B68"/>
    <w:rsid w:val="00D930B0"/>
    <w:rsid w:val="00D936C5"/>
    <w:rsid w:val="00DA0854"/>
    <w:rsid w:val="00DA48CD"/>
    <w:rsid w:val="00DA4E9E"/>
    <w:rsid w:val="00DA7925"/>
    <w:rsid w:val="00DB0679"/>
    <w:rsid w:val="00DB34F9"/>
    <w:rsid w:val="00DB55A2"/>
    <w:rsid w:val="00DD1B89"/>
    <w:rsid w:val="00DD3B12"/>
    <w:rsid w:val="00DD4B51"/>
    <w:rsid w:val="00DD6B66"/>
    <w:rsid w:val="00DD7843"/>
    <w:rsid w:val="00DE2B05"/>
    <w:rsid w:val="00DE3743"/>
    <w:rsid w:val="00DF4F0D"/>
    <w:rsid w:val="00DF5F79"/>
    <w:rsid w:val="00DF72C9"/>
    <w:rsid w:val="00E002B4"/>
    <w:rsid w:val="00E00D43"/>
    <w:rsid w:val="00E03BFA"/>
    <w:rsid w:val="00E048E2"/>
    <w:rsid w:val="00E07B19"/>
    <w:rsid w:val="00E13D25"/>
    <w:rsid w:val="00E13ED7"/>
    <w:rsid w:val="00E26F67"/>
    <w:rsid w:val="00E31E1D"/>
    <w:rsid w:val="00E364E7"/>
    <w:rsid w:val="00E423C7"/>
    <w:rsid w:val="00E43B15"/>
    <w:rsid w:val="00E446F6"/>
    <w:rsid w:val="00E456D0"/>
    <w:rsid w:val="00E54C5F"/>
    <w:rsid w:val="00E61492"/>
    <w:rsid w:val="00E73BDF"/>
    <w:rsid w:val="00E74B34"/>
    <w:rsid w:val="00E82369"/>
    <w:rsid w:val="00E829ED"/>
    <w:rsid w:val="00E86466"/>
    <w:rsid w:val="00E91483"/>
    <w:rsid w:val="00E93923"/>
    <w:rsid w:val="00E96AC3"/>
    <w:rsid w:val="00E9751E"/>
    <w:rsid w:val="00E97567"/>
    <w:rsid w:val="00EB0028"/>
    <w:rsid w:val="00EB38A2"/>
    <w:rsid w:val="00EC0393"/>
    <w:rsid w:val="00ED7825"/>
    <w:rsid w:val="00EF0040"/>
    <w:rsid w:val="00F160D5"/>
    <w:rsid w:val="00F17851"/>
    <w:rsid w:val="00F27AC2"/>
    <w:rsid w:val="00F32DAD"/>
    <w:rsid w:val="00F33196"/>
    <w:rsid w:val="00F4081A"/>
    <w:rsid w:val="00F4172C"/>
    <w:rsid w:val="00F44E29"/>
    <w:rsid w:val="00F45567"/>
    <w:rsid w:val="00F46F4A"/>
    <w:rsid w:val="00F67C49"/>
    <w:rsid w:val="00F67F27"/>
    <w:rsid w:val="00F71163"/>
    <w:rsid w:val="00F71189"/>
    <w:rsid w:val="00F73847"/>
    <w:rsid w:val="00F73857"/>
    <w:rsid w:val="00F76CE9"/>
    <w:rsid w:val="00F828DB"/>
    <w:rsid w:val="00F82A7B"/>
    <w:rsid w:val="00F830B0"/>
    <w:rsid w:val="00F86557"/>
    <w:rsid w:val="00F916FE"/>
    <w:rsid w:val="00F96D2E"/>
    <w:rsid w:val="00FA2273"/>
    <w:rsid w:val="00FA6C74"/>
    <w:rsid w:val="00FC1B2F"/>
    <w:rsid w:val="00FC293C"/>
    <w:rsid w:val="00FC7D28"/>
    <w:rsid w:val="00FD5E76"/>
    <w:rsid w:val="00FE14C4"/>
    <w:rsid w:val="00FE28E0"/>
    <w:rsid w:val="00FF18A2"/>
    <w:rsid w:val="00FF400C"/>
    <w:rsid w:val="00FF71D4"/>
    <w:rsid w:val="00F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DC63C6"/>
  <w15:chartTrackingRefBased/>
  <w15:docId w15:val="{6EAE7DC1-1FC7-416B-A31A-3AA2ACE17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8"/>
        <w:szCs w:val="18"/>
        <w:lang w:val="de-AT" w:eastAsia="en-US" w:bidi="ar-SA"/>
      </w:rPr>
    </w:rPrDefault>
    <w:pPrDefault>
      <w:pPr>
        <w:spacing w:before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5" w:unhideWhenUsed="1" w:qFormat="1"/>
    <w:lsdException w:name="heading 4" w:semiHidden="1" w:uiPriority="6" w:qFormat="1"/>
    <w:lsdException w:name="heading 5" w:semiHidden="1" w:uiPriority="7" w:qFormat="1"/>
    <w:lsdException w:name="heading 6" w:semiHidden="1" w:uiPriority="7" w:qFormat="1"/>
    <w:lsdException w:name="heading 7" w:semiHidden="1" w:uiPriority="6" w:qFormat="1"/>
    <w:lsdException w:name="heading 8" w:semiHidden="1" w:uiPriority="6" w:qFormat="1"/>
    <w:lsdException w:name="heading 9" w:semiHidden="1" w:uiPriority="6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1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0" w:unhideWhenUsed="1" w:qFormat="1"/>
    <w:lsdException w:name="List Bullet" w:semiHidden="1" w:uiPriority="8" w:unhideWhenUsed="1" w:qFormat="1"/>
    <w:lsdException w:name="List Number" w:semiHidden="1" w:uiPriority="9" w:unhideWhenUsed="1" w:qFormat="1"/>
    <w:lsdException w:name="List 2" w:semiHidden="1" w:uiPriority="10" w:unhideWhenUsed="1" w:qFormat="1"/>
    <w:lsdException w:name="List 3" w:semiHidden="1" w:uiPriority="10" w:unhideWhenUsed="1"/>
    <w:lsdException w:name="List 4" w:semiHidden="1" w:uiPriority="10" w:unhideWhenUsed="1"/>
    <w:lsdException w:name="List 5" w:semiHidden="1" w:uiPriority="10" w:unhideWhenUsed="1"/>
    <w:lsdException w:name="List Bullet 2" w:semiHidden="1" w:uiPriority="8" w:unhideWhenUsed="1" w:qFormat="1"/>
    <w:lsdException w:name="List Bullet 3" w:semiHidden="1" w:uiPriority="8" w:unhideWhenUsed="1"/>
    <w:lsdException w:name="List Bullet 4" w:semiHidden="1" w:uiPriority="8"/>
    <w:lsdException w:name="List Bullet 5" w:semiHidden="1" w:uiPriority="8"/>
    <w:lsdException w:name="List Number 2" w:semiHidden="1" w:uiPriority="9" w:unhideWhenUsed="1" w:qFormat="1"/>
    <w:lsdException w:name="List Number 3" w:semiHidden="1" w:uiPriority="9" w:unhideWhenUsed="1"/>
    <w:lsdException w:name="List Number 4" w:semiHidden="1" w:uiPriority="9" w:unhideWhenUsed="1"/>
    <w:lsdException w:name="List Number 5" w:semiHidden="1" w:uiPriority="9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14"/>
    <w:lsdException w:name="Date" w:uiPriority="14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10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81BAF"/>
  </w:style>
  <w:style w:type="paragraph" w:styleId="berschrift1">
    <w:name w:val="heading 1"/>
    <w:basedOn w:val="Standard"/>
    <w:next w:val="Standard"/>
    <w:link w:val="berschrift1Zchn"/>
    <w:uiPriority w:val="6"/>
    <w:qFormat/>
    <w:rsid w:val="006476CE"/>
    <w:pPr>
      <w:keepNext/>
      <w:keepLines/>
      <w:numPr>
        <w:numId w:val="38"/>
      </w:numPr>
      <w:spacing w:before="480" w:after="240"/>
      <w:outlineLvl w:val="0"/>
    </w:pPr>
    <w:rPr>
      <w:rFonts w:asciiTheme="majorHAnsi" w:eastAsiaTheme="majorEastAsia" w:hAnsiTheme="majorHAnsi" w:cstheme="majorBidi"/>
      <w:b/>
      <w:color w:val="006699" w:themeColor="accent1"/>
      <w:sz w:val="36"/>
      <w:szCs w:val="36"/>
    </w:rPr>
  </w:style>
  <w:style w:type="paragraph" w:styleId="berschrift2">
    <w:name w:val="heading 2"/>
    <w:basedOn w:val="berschrift1"/>
    <w:next w:val="Standard"/>
    <w:link w:val="berschrift2Zchn"/>
    <w:uiPriority w:val="6"/>
    <w:qFormat/>
    <w:rsid w:val="006476CE"/>
    <w:pPr>
      <w:numPr>
        <w:ilvl w:val="1"/>
      </w:numPr>
      <w:spacing w:before="0"/>
      <w:outlineLvl w:val="1"/>
    </w:pPr>
    <w:rPr>
      <w:sz w:val="22"/>
      <w:szCs w:val="28"/>
    </w:rPr>
  </w:style>
  <w:style w:type="paragraph" w:styleId="berschrift3">
    <w:name w:val="heading 3"/>
    <w:basedOn w:val="Standard"/>
    <w:next w:val="Standard"/>
    <w:link w:val="berschrift3Zchn"/>
    <w:uiPriority w:val="6"/>
    <w:qFormat/>
    <w:rsid w:val="00B76C2E"/>
    <w:pPr>
      <w:keepNext/>
      <w:keepLines/>
      <w:numPr>
        <w:ilvl w:val="2"/>
        <w:numId w:val="38"/>
      </w:numPr>
      <w:spacing w:before="240" w:after="120"/>
      <w:outlineLvl w:val="2"/>
    </w:pPr>
    <w:rPr>
      <w:b/>
      <w:bCs/>
      <w:sz w:val="22"/>
      <w:szCs w:val="22"/>
    </w:rPr>
  </w:style>
  <w:style w:type="paragraph" w:styleId="berschrift4">
    <w:name w:val="heading 4"/>
    <w:basedOn w:val="Standard"/>
    <w:next w:val="KeinLeerraum"/>
    <w:link w:val="berschrift4Zchn"/>
    <w:uiPriority w:val="6"/>
    <w:qFormat/>
    <w:rsid w:val="00B76C2E"/>
    <w:pPr>
      <w:keepNext/>
      <w:keepLines/>
      <w:numPr>
        <w:ilvl w:val="3"/>
        <w:numId w:val="38"/>
      </w:numPr>
      <w:outlineLvl w:val="3"/>
    </w:pPr>
    <w:rPr>
      <w:b/>
    </w:rPr>
  </w:style>
  <w:style w:type="paragraph" w:styleId="berschrift5">
    <w:name w:val="heading 5"/>
    <w:basedOn w:val="Standard"/>
    <w:next w:val="Standard"/>
    <w:link w:val="berschrift5Zchn"/>
    <w:uiPriority w:val="6"/>
    <w:semiHidden/>
    <w:qFormat/>
    <w:rsid w:val="00B76C2E"/>
    <w:pPr>
      <w:keepNext/>
      <w:keepLines/>
      <w:numPr>
        <w:ilvl w:val="4"/>
        <w:numId w:val="38"/>
      </w:numPr>
      <w:spacing w:before="4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berschrift6">
    <w:name w:val="heading 6"/>
    <w:basedOn w:val="Standard"/>
    <w:next w:val="Standard"/>
    <w:link w:val="berschrift6Zchn"/>
    <w:uiPriority w:val="6"/>
    <w:semiHidden/>
    <w:qFormat/>
    <w:rsid w:val="00B76C2E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00324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6"/>
    <w:semiHidden/>
    <w:qFormat/>
    <w:rsid w:val="00B76C2E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324C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6"/>
    <w:semiHidden/>
    <w:qFormat/>
    <w:rsid w:val="00B76C2E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6"/>
    <w:semiHidden/>
    <w:qFormat/>
    <w:rsid w:val="00B76C2E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721C14"/>
    <w:pPr>
      <w:spacing w:before="220" w:after="1080"/>
    </w:pPr>
  </w:style>
  <w:style w:type="character" w:customStyle="1" w:styleId="KopfzeileZchn">
    <w:name w:val="Kopfzeile Zchn"/>
    <w:basedOn w:val="Absatz-Standardschriftart"/>
    <w:link w:val="Kopfzeile"/>
    <w:uiPriority w:val="99"/>
    <w:rsid w:val="00721C14"/>
  </w:style>
  <w:style w:type="paragraph" w:styleId="Fuzeile">
    <w:name w:val="footer"/>
    <w:basedOn w:val="Standard"/>
    <w:link w:val="FuzeileZchn"/>
    <w:uiPriority w:val="99"/>
    <w:rsid w:val="00B76C2E"/>
    <w:pPr>
      <w:pBdr>
        <w:top w:val="single" w:sz="4" w:space="4" w:color="006699" w:themeColor="text2"/>
      </w:pBdr>
      <w:tabs>
        <w:tab w:val="right" w:pos="9581"/>
      </w:tabs>
      <w:spacing w:before="0"/>
    </w:pPr>
    <w:rPr>
      <w:rFonts w:ascii="Arial" w:eastAsia="Arial" w:hAnsi="Arial" w:cs="Times New Roman"/>
      <w:noProof/>
      <w:sz w:val="15"/>
      <w:szCs w:val="15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B76C2E"/>
    <w:rPr>
      <w:rFonts w:ascii="Arial" w:eastAsia="Arial" w:hAnsi="Arial" w:cs="Times New Roman"/>
      <w:noProof/>
      <w:sz w:val="15"/>
      <w:szCs w:val="15"/>
      <w:lang w:val="de-DE"/>
    </w:rPr>
  </w:style>
  <w:style w:type="paragraph" w:styleId="Titel">
    <w:name w:val="Title"/>
    <w:basedOn w:val="Standard"/>
    <w:next w:val="Standard"/>
    <w:link w:val="TitelZchn"/>
    <w:uiPriority w:val="13"/>
    <w:qFormat/>
    <w:rsid w:val="00B76C2E"/>
    <w:pPr>
      <w:tabs>
        <w:tab w:val="right" w:pos="9356"/>
      </w:tabs>
      <w:spacing w:before="0" w:line="240" w:lineRule="atLeast"/>
      <w:contextualSpacing/>
    </w:pPr>
    <w:rPr>
      <w:rFonts w:asciiTheme="majorHAnsi" w:eastAsiaTheme="majorEastAsia" w:hAnsiTheme="majorHAnsi" w:cstheme="majorBidi"/>
      <w:b/>
      <w:color w:val="006699" w:themeColor="accent1"/>
      <w:kern w:val="28"/>
      <w:sz w:val="64"/>
      <w:szCs w:val="64"/>
    </w:rPr>
  </w:style>
  <w:style w:type="character" w:customStyle="1" w:styleId="TitelZchn">
    <w:name w:val="Titel Zchn"/>
    <w:basedOn w:val="Absatz-Standardschriftart"/>
    <w:link w:val="Titel"/>
    <w:uiPriority w:val="13"/>
    <w:rsid w:val="00B76C2E"/>
    <w:rPr>
      <w:rFonts w:asciiTheme="majorHAnsi" w:eastAsiaTheme="majorEastAsia" w:hAnsiTheme="majorHAnsi" w:cstheme="majorBidi"/>
      <w:b/>
      <w:color w:val="006699" w:themeColor="accent1"/>
      <w:kern w:val="28"/>
      <w:sz w:val="64"/>
      <w:szCs w:val="64"/>
    </w:rPr>
  </w:style>
  <w:style w:type="paragraph" w:styleId="Untertitel">
    <w:name w:val="Subtitle"/>
    <w:basedOn w:val="Standard"/>
    <w:next w:val="Untertitel2"/>
    <w:link w:val="UntertitelZchn"/>
    <w:uiPriority w:val="13"/>
    <w:qFormat/>
    <w:rsid w:val="00B76C2E"/>
    <w:pPr>
      <w:spacing w:after="160"/>
      <w:ind w:left="364"/>
    </w:pPr>
    <w:rPr>
      <w:b/>
      <w:bCs/>
      <w:color w:val="FFFFFF" w:themeColor="background1"/>
      <w:sz w:val="36"/>
      <w:szCs w:val="36"/>
    </w:rPr>
  </w:style>
  <w:style w:type="character" w:customStyle="1" w:styleId="UntertitelZchn">
    <w:name w:val="Untertitel Zchn"/>
    <w:basedOn w:val="Absatz-Standardschriftart"/>
    <w:link w:val="Untertitel"/>
    <w:uiPriority w:val="13"/>
    <w:rsid w:val="00B76C2E"/>
    <w:rPr>
      <w:b/>
      <w:bCs/>
      <w:color w:val="FFFFFF" w:themeColor="background1"/>
      <w:sz w:val="36"/>
      <w:szCs w:val="36"/>
    </w:rPr>
  </w:style>
  <w:style w:type="paragraph" w:customStyle="1" w:styleId="FlietextinHervorhebungsbox">
    <w:name w:val="Fließtext in Hervorhebungsbox"/>
    <w:basedOn w:val="Standard"/>
    <w:uiPriority w:val="9"/>
    <w:qFormat/>
    <w:rsid w:val="003F1D74"/>
    <w:pPr>
      <w:ind w:left="658" w:right="413"/>
    </w:pPr>
  </w:style>
  <w:style w:type="character" w:styleId="Platzhaltertext">
    <w:name w:val="Placeholder Text"/>
    <w:basedOn w:val="Absatz-Standardschriftart"/>
    <w:uiPriority w:val="99"/>
    <w:rsid w:val="00B76C2E"/>
    <w:rPr>
      <w:color w:val="808080"/>
    </w:rPr>
  </w:style>
  <w:style w:type="paragraph" w:styleId="KeinLeerraum">
    <w:name w:val="No Spacing"/>
    <w:next w:val="Standard"/>
    <w:uiPriority w:val="1"/>
    <w:qFormat/>
    <w:rsid w:val="00B76C2E"/>
    <w:pPr>
      <w:spacing w:before="0"/>
    </w:pPr>
  </w:style>
  <w:style w:type="character" w:customStyle="1" w:styleId="berschrift1Zchn">
    <w:name w:val="Überschrift 1 Zchn"/>
    <w:basedOn w:val="Absatz-Standardschriftart"/>
    <w:link w:val="berschrift1"/>
    <w:uiPriority w:val="6"/>
    <w:rsid w:val="006476CE"/>
    <w:rPr>
      <w:rFonts w:asciiTheme="majorHAnsi" w:eastAsiaTheme="majorEastAsia" w:hAnsiTheme="majorHAnsi" w:cstheme="majorBidi"/>
      <w:b/>
      <w:color w:val="006699" w:themeColor="accent1"/>
      <w:sz w:val="36"/>
      <w:szCs w:val="36"/>
    </w:rPr>
  </w:style>
  <w:style w:type="paragraph" w:styleId="Zitat">
    <w:name w:val="Quote"/>
    <w:basedOn w:val="Standard"/>
    <w:next w:val="Standard"/>
    <w:link w:val="ZitatZchn"/>
    <w:uiPriority w:val="14"/>
    <w:semiHidden/>
    <w:qFormat/>
    <w:rsid w:val="00B76C2E"/>
    <w:pPr>
      <w:spacing w:before="360"/>
    </w:pPr>
    <w:rPr>
      <w:b/>
    </w:rPr>
  </w:style>
  <w:style w:type="character" w:customStyle="1" w:styleId="ZitatZchn">
    <w:name w:val="Zitat Zchn"/>
    <w:basedOn w:val="Absatz-Standardschriftart"/>
    <w:link w:val="Zitat"/>
    <w:uiPriority w:val="14"/>
    <w:semiHidden/>
    <w:rsid w:val="00B76C2E"/>
    <w:rPr>
      <w:b/>
    </w:rPr>
  </w:style>
  <w:style w:type="character" w:styleId="SchwacheHervorhebung">
    <w:name w:val="Subtle Emphasis"/>
    <w:basedOn w:val="Absatz-Standardschriftart"/>
    <w:uiPriority w:val="99"/>
    <w:semiHidden/>
    <w:qFormat/>
    <w:rsid w:val="00B76C2E"/>
    <w:rPr>
      <w:i/>
      <w:iCs/>
      <w:color w:val="auto"/>
    </w:rPr>
  </w:style>
  <w:style w:type="character" w:styleId="IntensiveHervorhebung">
    <w:name w:val="Intense Emphasis"/>
    <w:basedOn w:val="Absatz-Standardschriftart"/>
    <w:uiPriority w:val="10"/>
    <w:rsid w:val="00B76C2E"/>
    <w:rPr>
      <w:b w:val="0"/>
      <w:i/>
      <w:iCs/>
      <w:color w:val="006699" w:themeColor="accent1"/>
    </w:rPr>
  </w:style>
  <w:style w:type="character" w:customStyle="1" w:styleId="berschrift2Zchn">
    <w:name w:val="Überschrift 2 Zchn"/>
    <w:basedOn w:val="Absatz-Standardschriftart"/>
    <w:link w:val="berschrift2"/>
    <w:uiPriority w:val="6"/>
    <w:rsid w:val="006476CE"/>
    <w:rPr>
      <w:rFonts w:asciiTheme="majorHAnsi" w:eastAsiaTheme="majorEastAsia" w:hAnsiTheme="majorHAnsi" w:cstheme="majorBidi"/>
      <w:b/>
      <w:color w:val="006699" w:themeColor="accent1"/>
      <w:sz w:val="22"/>
      <w:szCs w:val="28"/>
    </w:rPr>
  </w:style>
  <w:style w:type="numbering" w:customStyle="1" w:styleId="Aufzhlung">
    <w:name w:val="Aufzählung"/>
    <w:basedOn w:val="KeineListe"/>
    <w:uiPriority w:val="99"/>
    <w:rsid w:val="00B76C2E"/>
    <w:pPr>
      <w:numPr>
        <w:numId w:val="1"/>
      </w:numPr>
    </w:pPr>
  </w:style>
  <w:style w:type="paragraph" w:styleId="Aufzhlungszeichen">
    <w:name w:val="List Bullet"/>
    <w:basedOn w:val="Standard"/>
    <w:uiPriority w:val="4"/>
    <w:qFormat/>
    <w:rsid w:val="00B76C2E"/>
    <w:pPr>
      <w:numPr>
        <w:numId w:val="37"/>
      </w:numPr>
      <w:spacing w:before="120"/>
    </w:pPr>
  </w:style>
  <w:style w:type="paragraph" w:styleId="Aufzhlungszeichen2">
    <w:name w:val="List Bullet 2"/>
    <w:basedOn w:val="Standard"/>
    <w:uiPriority w:val="4"/>
    <w:qFormat/>
    <w:rsid w:val="00B76C2E"/>
    <w:pPr>
      <w:numPr>
        <w:ilvl w:val="1"/>
        <w:numId w:val="37"/>
      </w:numPr>
      <w:tabs>
        <w:tab w:val="clear" w:pos="568"/>
        <w:tab w:val="left" w:pos="567"/>
      </w:tabs>
      <w:spacing w:before="120"/>
    </w:pPr>
  </w:style>
  <w:style w:type="paragraph" w:styleId="Aufzhlungszeichen3">
    <w:name w:val="List Bullet 3"/>
    <w:basedOn w:val="Standard"/>
    <w:uiPriority w:val="4"/>
    <w:unhideWhenUsed/>
    <w:rsid w:val="00B76C2E"/>
    <w:pPr>
      <w:numPr>
        <w:ilvl w:val="2"/>
        <w:numId w:val="37"/>
      </w:numPr>
      <w:spacing w:before="120"/>
    </w:pPr>
  </w:style>
  <w:style w:type="paragraph" w:styleId="Aufzhlungszeichen4">
    <w:name w:val="List Bullet 4"/>
    <w:basedOn w:val="Standard"/>
    <w:uiPriority w:val="4"/>
    <w:semiHidden/>
    <w:rsid w:val="00B76C2E"/>
    <w:pPr>
      <w:numPr>
        <w:ilvl w:val="3"/>
        <w:numId w:val="18"/>
      </w:numPr>
      <w:spacing w:before="0" w:line="259" w:lineRule="auto"/>
    </w:pPr>
  </w:style>
  <w:style w:type="paragraph" w:styleId="Aufzhlungszeichen5">
    <w:name w:val="List Bullet 5"/>
    <w:basedOn w:val="Standard"/>
    <w:uiPriority w:val="4"/>
    <w:semiHidden/>
    <w:rsid w:val="00B76C2E"/>
    <w:pPr>
      <w:numPr>
        <w:ilvl w:val="4"/>
        <w:numId w:val="18"/>
      </w:numPr>
      <w:spacing w:before="0" w:line="259" w:lineRule="auto"/>
    </w:pPr>
  </w:style>
  <w:style w:type="paragraph" w:styleId="Liste">
    <w:name w:val="List"/>
    <w:basedOn w:val="Standard"/>
    <w:uiPriority w:val="6"/>
    <w:qFormat/>
    <w:rsid w:val="00B76C2E"/>
    <w:pPr>
      <w:numPr>
        <w:numId w:val="25"/>
      </w:numPr>
      <w:spacing w:before="120"/>
    </w:pPr>
  </w:style>
  <w:style w:type="paragraph" w:styleId="Liste2">
    <w:name w:val="List 2"/>
    <w:basedOn w:val="Standard"/>
    <w:uiPriority w:val="6"/>
    <w:qFormat/>
    <w:rsid w:val="00B76C2E"/>
    <w:pPr>
      <w:numPr>
        <w:ilvl w:val="1"/>
        <w:numId w:val="25"/>
      </w:numPr>
      <w:spacing w:before="120"/>
    </w:pPr>
  </w:style>
  <w:style w:type="paragraph" w:styleId="Liste3">
    <w:name w:val="List 3"/>
    <w:basedOn w:val="Standard"/>
    <w:uiPriority w:val="6"/>
    <w:unhideWhenUsed/>
    <w:rsid w:val="00B76C2E"/>
    <w:pPr>
      <w:numPr>
        <w:ilvl w:val="2"/>
        <w:numId w:val="25"/>
      </w:numPr>
      <w:spacing w:before="120"/>
    </w:pPr>
  </w:style>
  <w:style w:type="paragraph" w:styleId="Liste4">
    <w:name w:val="List 4"/>
    <w:basedOn w:val="Standard"/>
    <w:uiPriority w:val="6"/>
    <w:semiHidden/>
    <w:rsid w:val="00B76C2E"/>
    <w:pPr>
      <w:numPr>
        <w:ilvl w:val="3"/>
        <w:numId w:val="25"/>
      </w:numPr>
      <w:spacing w:before="0" w:line="240" w:lineRule="auto"/>
      <w:contextualSpacing/>
    </w:pPr>
  </w:style>
  <w:style w:type="paragraph" w:styleId="Liste5">
    <w:name w:val="List 5"/>
    <w:basedOn w:val="Standard"/>
    <w:uiPriority w:val="6"/>
    <w:semiHidden/>
    <w:rsid w:val="00B76C2E"/>
    <w:pPr>
      <w:numPr>
        <w:ilvl w:val="4"/>
        <w:numId w:val="25"/>
      </w:numPr>
      <w:spacing w:before="0" w:line="240" w:lineRule="auto"/>
      <w:contextualSpacing/>
    </w:pPr>
  </w:style>
  <w:style w:type="numbering" w:customStyle="1" w:styleId="ListemitBuchstaben">
    <w:name w:val="Liste mit Buchstaben"/>
    <w:uiPriority w:val="99"/>
    <w:rsid w:val="00B76C2E"/>
    <w:pPr>
      <w:numPr>
        <w:numId w:val="3"/>
      </w:numPr>
    </w:pPr>
  </w:style>
  <w:style w:type="paragraph" w:styleId="Listennummer">
    <w:name w:val="List Number"/>
    <w:basedOn w:val="Standard"/>
    <w:uiPriority w:val="5"/>
    <w:qFormat/>
    <w:rsid w:val="00B76C2E"/>
    <w:pPr>
      <w:numPr>
        <w:numId w:val="28"/>
      </w:numPr>
      <w:spacing w:before="120"/>
    </w:pPr>
  </w:style>
  <w:style w:type="paragraph" w:styleId="Listennummer2">
    <w:name w:val="List Number 2"/>
    <w:basedOn w:val="Standard"/>
    <w:uiPriority w:val="5"/>
    <w:qFormat/>
    <w:rsid w:val="00B76C2E"/>
    <w:pPr>
      <w:numPr>
        <w:ilvl w:val="1"/>
        <w:numId w:val="28"/>
      </w:numPr>
      <w:spacing w:before="120"/>
    </w:pPr>
  </w:style>
  <w:style w:type="paragraph" w:styleId="Listennummer3">
    <w:name w:val="List Number 3"/>
    <w:basedOn w:val="Standard"/>
    <w:uiPriority w:val="5"/>
    <w:unhideWhenUsed/>
    <w:rsid w:val="00B76C2E"/>
    <w:pPr>
      <w:numPr>
        <w:ilvl w:val="2"/>
        <w:numId w:val="28"/>
      </w:numPr>
      <w:spacing w:before="0"/>
    </w:pPr>
  </w:style>
  <w:style w:type="paragraph" w:styleId="Listennummer4">
    <w:name w:val="List Number 4"/>
    <w:basedOn w:val="Standard"/>
    <w:uiPriority w:val="5"/>
    <w:semiHidden/>
    <w:rsid w:val="00B76C2E"/>
    <w:pPr>
      <w:numPr>
        <w:ilvl w:val="3"/>
        <w:numId w:val="30"/>
      </w:numPr>
      <w:spacing w:before="0" w:line="240" w:lineRule="auto"/>
      <w:contextualSpacing/>
    </w:pPr>
  </w:style>
  <w:style w:type="paragraph" w:styleId="Listennummer5">
    <w:name w:val="List Number 5"/>
    <w:basedOn w:val="Standard"/>
    <w:uiPriority w:val="6"/>
    <w:semiHidden/>
    <w:rsid w:val="00B76C2E"/>
    <w:pPr>
      <w:numPr>
        <w:ilvl w:val="4"/>
        <w:numId w:val="30"/>
      </w:numPr>
      <w:spacing w:before="0" w:line="240" w:lineRule="auto"/>
      <w:contextualSpacing/>
    </w:pPr>
  </w:style>
  <w:style w:type="character" w:styleId="Fett">
    <w:name w:val="Strong"/>
    <w:basedOn w:val="Absatz-Standardschriftart"/>
    <w:uiPriority w:val="2"/>
    <w:qFormat/>
    <w:rsid w:val="00B76C2E"/>
    <w:rPr>
      <w:b/>
      <w:bCs/>
    </w:rPr>
  </w:style>
  <w:style w:type="table" w:styleId="Tabellenraster">
    <w:name w:val="Table Grid"/>
    <w:basedOn w:val="NormaleTabelle"/>
    <w:uiPriority w:val="39"/>
    <w:rsid w:val="00B76C2E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fzeileFolgeseiten">
    <w:name w:val="Kopfzeile Folgeseiten"/>
    <w:basedOn w:val="Kopfzeile"/>
    <w:uiPriority w:val="99"/>
    <w:rsid w:val="00721C14"/>
    <w:pPr>
      <w:spacing w:before="0" w:after="0"/>
      <w:ind w:left="-567" w:right="-567"/>
      <w:jc w:val="right"/>
    </w:pPr>
    <w:rPr>
      <w:b/>
      <w:caps/>
      <w:color w:val="FFFFFF" w:themeColor="background1"/>
    </w:rPr>
  </w:style>
  <w:style w:type="character" w:customStyle="1" w:styleId="berschrift3Zchn">
    <w:name w:val="Überschrift 3 Zchn"/>
    <w:basedOn w:val="Absatz-Standardschriftart"/>
    <w:link w:val="berschrift3"/>
    <w:uiPriority w:val="6"/>
    <w:rsid w:val="00B76C2E"/>
    <w:rPr>
      <w:b/>
      <w:bCs/>
      <w:sz w:val="22"/>
      <w:szCs w:val="22"/>
    </w:rPr>
  </w:style>
  <w:style w:type="paragraph" w:styleId="Beschriftung">
    <w:name w:val="caption"/>
    <w:basedOn w:val="Standard"/>
    <w:next w:val="Standard"/>
    <w:uiPriority w:val="11"/>
    <w:qFormat/>
    <w:rsid w:val="00B76C2E"/>
    <w:pPr>
      <w:spacing w:before="240" w:after="360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B76C2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76C2E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B76C2E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76C2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76C2E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6C2E"/>
    <w:pPr>
      <w:spacing w:before="0" w:line="240" w:lineRule="auto"/>
    </w:pPr>
    <w:rPr>
      <w:rFonts w:ascii="Segoe UI" w:hAnsi="Segoe UI" w:cs="Segoe UI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6C2E"/>
    <w:rPr>
      <w:rFonts w:ascii="Segoe UI" w:hAnsi="Segoe UI" w:cs="Segoe UI"/>
    </w:rPr>
  </w:style>
  <w:style w:type="paragraph" w:customStyle="1" w:styleId="Untertitel2">
    <w:name w:val="Untertitel2"/>
    <w:basedOn w:val="Standard"/>
    <w:uiPriority w:val="13"/>
    <w:qFormat/>
    <w:rsid w:val="00B76C2E"/>
    <w:pPr>
      <w:spacing w:before="0" w:line="240" w:lineRule="auto"/>
      <w:ind w:left="364" w:right="1996"/>
    </w:pPr>
    <w:rPr>
      <w:b/>
      <w:bCs/>
      <w:color w:val="FFFFFF" w:themeColor="background1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6"/>
    <w:rsid w:val="00B76C2E"/>
    <w:rPr>
      <w:b/>
    </w:rPr>
  </w:style>
  <w:style w:type="character" w:customStyle="1" w:styleId="berschrift5Zchn">
    <w:name w:val="Überschrift 5 Zchn"/>
    <w:basedOn w:val="Absatz-Standardschriftart"/>
    <w:link w:val="berschrift5"/>
    <w:uiPriority w:val="6"/>
    <w:semiHidden/>
    <w:rsid w:val="00B76C2E"/>
    <w:rPr>
      <w:rFonts w:asciiTheme="majorHAnsi" w:eastAsiaTheme="majorEastAsia" w:hAnsiTheme="majorHAnsi" w:cstheme="majorBidi"/>
      <w:b/>
      <w:bCs/>
    </w:rPr>
  </w:style>
  <w:style w:type="character" w:customStyle="1" w:styleId="berschrift6Zchn">
    <w:name w:val="Überschrift 6 Zchn"/>
    <w:basedOn w:val="Absatz-Standardschriftart"/>
    <w:link w:val="berschrift6"/>
    <w:uiPriority w:val="6"/>
    <w:semiHidden/>
    <w:rsid w:val="00B76C2E"/>
    <w:rPr>
      <w:rFonts w:asciiTheme="majorHAnsi" w:eastAsiaTheme="majorEastAsia" w:hAnsiTheme="majorHAnsi" w:cstheme="majorBidi"/>
      <w:color w:val="00324C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6"/>
    <w:semiHidden/>
    <w:rsid w:val="00B76C2E"/>
    <w:rPr>
      <w:rFonts w:asciiTheme="majorHAnsi" w:eastAsiaTheme="majorEastAsia" w:hAnsiTheme="majorHAnsi" w:cstheme="majorBidi"/>
      <w:i/>
      <w:iCs/>
      <w:color w:val="00324C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6"/>
    <w:semiHidden/>
    <w:rsid w:val="00B76C2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6"/>
    <w:semiHidden/>
    <w:rsid w:val="00B76C2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KopfzeileTextbox">
    <w:name w:val="Kopfzeile Textbox"/>
    <w:basedOn w:val="KopfzeileFolgeseiten"/>
    <w:uiPriority w:val="99"/>
    <w:qFormat/>
    <w:rsid w:val="00721C14"/>
    <w:pPr>
      <w:spacing w:before="40"/>
      <w:ind w:left="391" w:right="391"/>
    </w:pPr>
    <w:rPr>
      <w:noProof/>
    </w:rPr>
  </w:style>
  <w:style w:type="table" w:customStyle="1" w:styleId="Tabelleschattiert2">
    <w:name w:val="Tabelle schattiert 2"/>
    <w:basedOn w:val="NormaleTabelle"/>
    <w:uiPriority w:val="99"/>
    <w:rsid w:val="00B76C2E"/>
    <w:pPr>
      <w:spacing w:before="0" w:line="240" w:lineRule="auto"/>
    </w:pPr>
    <w:tblPr>
      <w:tblStyleRowBandSize w:val="1"/>
      <w:tblStyleColBandSize w:val="1"/>
      <w:tblBorders>
        <w:insideH w:val="single" w:sz="12" w:space="0" w:color="FFFFFF" w:themeColor="background1"/>
        <w:insideV w:val="single" w:sz="12" w:space="0" w:color="FFFFFF" w:themeColor="background1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DFF2FD" w:themeFill="accent4"/>
    </w:tcPr>
    <w:tblStylePr w:type="firstRow">
      <w:rPr>
        <w:b/>
        <w:color w:val="000000" w:themeColor="text1"/>
      </w:rPr>
      <w:tblPr/>
      <w:tcPr>
        <w:shd w:val="clear" w:color="auto" w:fill="DFF2FD" w:themeFill="accent4"/>
      </w:tcPr>
    </w:tblStylePr>
    <w:tblStylePr w:type="lastRow">
      <w:rPr>
        <w:b/>
        <w:color w:val="FFFFFF" w:themeColor="background1"/>
      </w:rPr>
      <w:tblPr/>
      <w:tcPr>
        <w:shd w:val="clear" w:color="auto" w:fill="006699" w:themeFill="accent1"/>
      </w:tcPr>
    </w:tblStylePr>
    <w:tblStylePr w:type="firstCol">
      <w:rPr>
        <w:b/>
      </w:rPr>
      <w:tblPr/>
      <w:tcPr>
        <w:shd w:val="clear" w:color="auto" w:fill="DFF2FD" w:themeFill="accent4"/>
      </w:tcPr>
    </w:tblStylePr>
    <w:tblStylePr w:type="lastCol">
      <w:rPr>
        <w:b/>
      </w:rPr>
      <w:tblPr/>
      <w:tcPr>
        <w:shd w:val="clear" w:color="auto" w:fill="DFF2FD" w:themeFill="accent4"/>
      </w:tcPr>
    </w:tblStylePr>
    <w:tblStylePr w:type="band1Vert">
      <w:tblPr/>
      <w:tcPr>
        <w:shd w:val="clear" w:color="auto" w:fill="A6D5EC" w:themeFill="accent3"/>
      </w:tcPr>
    </w:tblStylePr>
    <w:tblStylePr w:type="band1Horz">
      <w:tblPr/>
      <w:tcPr>
        <w:shd w:val="clear" w:color="auto" w:fill="A6D5EC" w:themeFill="accent3"/>
      </w:tcPr>
    </w:tblStylePr>
  </w:style>
  <w:style w:type="paragraph" w:styleId="Funotentext">
    <w:name w:val="footnote text"/>
    <w:basedOn w:val="Standard"/>
    <w:link w:val="FunotentextZchn"/>
    <w:uiPriority w:val="99"/>
    <w:rsid w:val="00B76C2E"/>
    <w:pPr>
      <w:spacing w:before="0" w:line="240" w:lineRule="auto"/>
      <w:ind w:left="284" w:hanging="284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B76C2E"/>
    <w:rPr>
      <w:sz w:val="16"/>
      <w:szCs w:val="20"/>
    </w:rPr>
  </w:style>
  <w:style w:type="character" w:styleId="Funotenzeichen">
    <w:name w:val="footnote reference"/>
    <w:basedOn w:val="Absatz-Standardschriftart"/>
    <w:uiPriority w:val="99"/>
    <w:rsid w:val="00B76C2E"/>
    <w:rPr>
      <w:vertAlign w:val="superscript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B76C2E"/>
    <w:pPr>
      <w:numPr>
        <w:numId w:val="0"/>
      </w:numPr>
      <w:spacing w:before="0" w:after="3120" w:line="259" w:lineRule="auto"/>
      <w:outlineLvl w:val="9"/>
    </w:pPr>
    <w:rPr>
      <w:caps/>
      <w:sz w:val="32"/>
      <w:szCs w:val="32"/>
      <w:lang w:val="de-DE" w:eastAsia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B76C2E"/>
    <w:pPr>
      <w:tabs>
        <w:tab w:val="left" w:pos="426"/>
        <w:tab w:val="right" w:pos="7371"/>
      </w:tabs>
      <w:ind w:left="426" w:right="2210" w:hanging="426"/>
    </w:pPr>
    <w:rPr>
      <w:b/>
      <w:caps/>
      <w:noProof/>
      <w:color w:val="006699" w:themeColor="accent1"/>
    </w:rPr>
  </w:style>
  <w:style w:type="paragraph" w:styleId="Verzeichnis2">
    <w:name w:val="toc 2"/>
    <w:basedOn w:val="Standard"/>
    <w:next w:val="Standard"/>
    <w:autoRedefine/>
    <w:uiPriority w:val="39"/>
    <w:unhideWhenUsed/>
    <w:rsid w:val="00B76C2E"/>
    <w:pPr>
      <w:tabs>
        <w:tab w:val="left" w:pos="880"/>
        <w:tab w:val="right" w:pos="7371"/>
      </w:tabs>
      <w:spacing w:before="120"/>
      <w:ind w:left="851" w:right="2210" w:hanging="425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B76C2E"/>
    <w:pPr>
      <w:tabs>
        <w:tab w:val="right" w:pos="7371"/>
      </w:tabs>
      <w:spacing w:before="0"/>
      <w:ind w:left="851" w:right="2210"/>
    </w:pPr>
    <w:rPr>
      <w:noProof/>
    </w:rPr>
  </w:style>
  <w:style w:type="character" w:styleId="Hyperlink">
    <w:name w:val="Hyperlink"/>
    <w:basedOn w:val="Absatz-Standardschriftart"/>
    <w:uiPriority w:val="99"/>
    <w:unhideWhenUsed/>
    <w:rsid w:val="00B76C2E"/>
    <w:rPr>
      <w:color w:val="auto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76C2E"/>
    <w:rPr>
      <w:color w:val="605E5C"/>
      <w:shd w:val="clear" w:color="auto" w:fill="E1DFDD"/>
    </w:rPr>
  </w:style>
  <w:style w:type="paragraph" w:styleId="Verzeichnis4">
    <w:name w:val="toc 4"/>
    <w:basedOn w:val="Standard"/>
    <w:next w:val="Standard"/>
    <w:autoRedefine/>
    <w:uiPriority w:val="39"/>
    <w:unhideWhenUsed/>
    <w:rsid w:val="00B76C2E"/>
    <w:pPr>
      <w:spacing w:after="100"/>
      <w:ind w:left="540"/>
    </w:pPr>
  </w:style>
  <w:style w:type="paragraph" w:styleId="Listenabsatz">
    <w:name w:val="List Paragraph"/>
    <w:basedOn w:val="Standard"/>
    <w:uiPriority w:val="34"/>
    <w:qFormat/>
    <w:rsid w:val="00B76C2E"/>
    <w:pPr>
      <w:ind w:left="720"/>
      <w:contextualSpacing/>
    </w:pPr>
  </w:style>
  <w:style w:type="paragraph" w:customStyle="1" w:styleId="Abbildung">
    <w:name w:val="Abbildung"/>
    <w:basedOn w:val="Standard"/>
    <w:uiPriority w:val="12"/>
    <w:qFormat/>
    <w:rsid w:val="00B76C2E"/>
    <w:pPr>
      <w:keepNext/>
      <w:spacing w:before="360"/>
    </w:pPr>
    <w:rPr>
      <w:noProof/>
    </w:rPr>
  </w:style>
  <w:style w:type="numbering" w:customStyle="1" w:styleId="berschriftennummern">
    <w:name w:val="Überschriftennummern"/>
    <w:uiPriority w:val="99"/>
    <w:rsid w:val="00C47072"/>
    <w:pPr>
      <w:numPr>
        <w:numId w:val="8"/>
      </w:numPr>
    </w:pPr>
  </w:style>
  <w:style w:type="numbering" w:styleId="1ai">
    <w:name w:val="Outline List 1"/>
    <w:basedOn w:val="KeineListe"/>
    <w:uiPriority w:val="99"/>
    <w:semiHidden/>
    <w:unhideWhenUsed/>
    <w:rsid w:val="00B76C2E"/>
    <w:pPr>
      <w:numPr>
        <w:numId w:val="9"/>
      </w:numPr>
    </w:pPr>
  </w:style>
  <w:style w:type="paragraph" w:styleId="Abbildungsverzeichnis">
    <w:name w:val="table of figures"/>
    <w:basedOn w:val="Standard"/>
    <w:next w:val="Standard"/>
    <w:uiPriority w:val="99"/>
    <w:unhideWhenUsed/>
    <w:rsid w:val="00B76C2E"/>
    <w:pPr>
      <w:tabs>
        <w:tab w:val="right" w:pos="7371"/>
      </w:tabs>
    </w:pPr>
    <w:rPr>
      <w:noProof/>
    </w:rPr>
  </w:style>
  <w:style w:type="paragraph" w:customStyle="1" w:styleId="StandardmitLeerraumunten">
    <w:name w:val="Standard mit Leerraum unten"/>
    <w:basedOn w:val="Standard"/>
    <w:qFormat/>
    <w:rsid w:val="00B76C2E"/>
    <w:pPr>
      <w:spacing w:after="200"/>
    </w:pPr>
  </w:style>
  <w:style w:type="character" w:styleId="Hervorhebung">
    <w:name w:val="Emphasis"/>
    <w:basedOn w:val="Absatz-Standardschriftart"/>
    <w:uiPriority w:val="10"/>
    <w:qFormat/>
    <w:rsid w:val="00B76C2E"/>
    <w:rPr>
      <w:rFonts w:ascii="Arial" w:hAnsi="Arial"/>
      <w:b w:val="0"/>
      <w:i/>
      <w:iCs/>
    </w:rPr>
  </w:style>
  <w:style w:type="paragraph" w:styleId="Literaturverzeichnis">
    <w:name w:val="Bibliography"/>
    <w:basedOn w:val="Standard"/>
    <w:next w:val="Standard"/>
    <w:uiPriority w:val="37"/>
    <w:unhideWhenUsed/>
    <w:rsid w:val="00B76C2E"/>
    <w:pPr>
      <w:ind w:left="720" w:hanging="720"/>
    </w:pPr>
    <w:rPr>
      <w:noProof/>
      <w:lang w:val="de-DE"/>
    </w:rPr>
  </w:style>
  <w:style w:type="paragraph" w:styleId="Datum">
    <w:name w:val="Date"/>
    <w:basedOn w:val="Standard"/>
    <w:next w:val="Standard"/>
    <w:link w:val="DatumZchn"/>
    <w:uiPriority w:val="14"/>
    <w:rsid w:val="00B76C2E"/>
  </w:style>
  <w:style w:type="character" w:customStyle="1" w:styleId="DatumZchn">
    <w:name w:val="Datum Zchn"/>
    <w:basedOn w:val="Absatz-Standardschriftart"/>
    <w:link w:val="Datum"/>
    <w:uiPriority w:val="14"/>
    <w:rsid w:val="00B76C2E"/>
  </w:style>
  <w:style w:type="paragraph" w:customStyle="1" w:styleId="ListennummerinHervorhebungsbox">
    <w:name w:val="Listennummer in Hervorhebungsbox"/>
    <w:basedOn w:val="Listennummer"/>
    <w:uiPriority w:val="10"/>
    <w:qFormat/>
    <w:rsid w:val="00FC1B2F"/>
    <w:pPr>
      <w:tabs>
        <w:tab w:val="clear" w:pos="284"/>
      </w:tabs>
      <w:ind w:left="966" w:right="620"/>
    </w:pPr>
  </w:style>
  <w:style w:type="character" w:styleId="BesuchterLink">
    <w:name w:val="FollowedHyperlink"/>
    <w:basedOn w:val="Absatz-Standardschriftart"/>
    <w:uiPriority w:val="99"/>
    <w:semiHidden/>
    <w:unhideWhenUsed/>
    <w:rsid w:val="00B76C2E"/>
    <w:rPr>
      <w:color w:val="000000" w:themeColor="followedHyperlink"/>
      <w:u w:val="single"/>
    </w:rPr>
  </w:style>
  <w:style w:type="paragraph" w:customStyle="1" w:styleId="ZwischentitelinHervorhebungsbox">
    <w:name w:val="Zwischentitel in Hervorhebungsbox"/>
    <w:basedOn w:val="Standard"/>
    <w:uiPriority w:val="7"/>
    <w:qFormat/>
    <w:rsid w:val="00F4081A"/>
    <w:pPr>
      <w:keepNext/>
      <w:keepLines/>
      <w:ind w:left="709"/>
    </w:pPr>
    <w:rPr>
      <w:b/>
      <w:sz w:val="22"/>
    </w:rPr>
  </w:style>
  <w:style w:type="paragraph" w:customStyle="1" w:styleId="Zwischentitel2inHervorhebungsboxx">
    <w:name w:val="Zwischentitel 2 in Hervorhebungsboxx"/>
    <w:basedOn w:val="ZwischentitelinHervorhebungsbox"/>
    <w:uiPriority w:val="8"/>
    <w:qFormat/>
    <w:rsid w:val="00F4081A"/>
    <w:rPr>
      <w:sz w:val="18"/>
    </w:rPr>
  </w:style>
  <w:style w:type="table" w:customStyle="1" w:styleId="Hilfstabelle">
    <w:name w:val="Hilfstabelle"/>
    <w:basedOn w:val="NormaleTabelle"/>
    <w:uiPriority w:val="99"/>
    <w:rsid w:val="00B76C2E"/>
    <w:pPr>
      <w:spacing w:before="0" w:line="240" w:lineRule="auto"/>
    </w:pPr>
    <w:tblPr>
      <w:tblCellMar>
        <w:left w:w="0" w:type="dxa"/>
        <w:right w:w="0" w:type="dxa"/>
      </w:tblCellMar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B76C2E"/>
    <w:pPr>
      <w:spacing w:before="0"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76C2E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76C2E"/>
    <w:rPr>
      <w:vertAlign w:val="superscript"/>
    </w:rPr>
  </w:style>
  <w:style w:type="table" w:customStyle="1" w:styleId="Tabelleschattiert1">
    <w:name w:val="Tabelle schattiert 1"/>
    <w:basedOn w:val="NormaleTabelle"/>
    <w:uiPriority w:val="99"/>
    <w:rsid w:val="00B76C2E"/>
    <w:pPr>
      <w:spacing w:before="0" w:line="240" w:lineRule="auto"/>
    </w:pPr>
    <w:tblPr>
      <w:tblStyleRowBandSize w:val="1"/>
      <w:tblStyleColBandSize w:val="1"/>
      <w:tblBorders>
        <w:insideH w:val="single" w:sz="12" w:space="0" w:color="FFFFFF" w:themeColor="background1"/>
        <w:insideV w:val="single" w:sz="12" w:space="0" w:color="FFFFFF" w:themeColor="background1"/>
      </w:tblBorders>
      <w:tblCellMar>
        <w:top w:w="113" w:type="dxa"/>
        <w:bottom w:w="113" w:type="dxa"/>
      </w:tblCellMar>
    </w:tblPr>
    <w:tcPr>
      <w:shd w:val="clear" w:color="auto" w:fill="DFF2FD" w:themeFill="accent4"/>
    </w:tcPr>
    <w:tblStylePr w:type="firstRow">
      <w:rPr>
        <w:b/>
        <w:color w:val="FFFFFF" w:themeColor="background1"/>
      </w:rPr>
      <w:tblPr/>
      <w:tcPr>
        <w:shd w:val="clear" w:color="auto" w:fill="006699" w:themeFill="accent1"/>
      </w:tcPr>
    </w:tblStylePr>
    <w:tblStylePr w:type="lastRow">
      <w:rPr>
        <w:b/>
        <w:color w:val="FFFFFF" w:themeColor="background1"/>
      </w:rPr>
      <w:tblPr/>
      <w:tcPr>
        <w:shd w:val="clear" w:color="auto" w:fill="006699" w:themeFill="accent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FF2FD" w:themeFill="accent4"/>
      </w:tcPr>
    </w:tblStylePr>
    <w:tblStylePr w:type="band1Horz">
      <w:tblPr/>
      <w:tcPr>
        <w:shd w:val="clear" w:color="auto" w:fill="A6D5EC" w:themeFill="accent3"/>
      </w:tcPr>
    </w:tblStylePr>
  </w:style>
  <w:style w:type="paragraph" w:customStyle="1" w:styleId="HTMLBody">
    <w:name w:val="HTML Body"/>
    <w:rsid w:val="009436E7"/>
    <w:pPr>
      <w:spacing w:before="0" w:line="240" w:lineRule="auto"/>
    </w:pPr>
    <w:rPr>
      <w:rFonts w:ascii="Arial" w:eastAsia="Times New Roman" w:hAnsi="Arial" w:cs="Times New Roman"/>
      <w:snapToGrid w:val="0"/>
      <w:sz w:val="20"/>
      <w:szCs w:val="20"/>
      <w:lang w:val="de-DE" w:eastAsia="de-DE"/>
    </w:rPr>
  </w:style>
  <w:style w:type="paragraph" w:styleId="berarbeitung">
    <w:name w:val="Revision"/>
    <w:hidden/>
    <w:uiPriority w:val="99"/>
    <w:semiHidden/>
    <w:rsid w:val="00A339FF"/>
    <w:pPr>
      <w:spacing w:before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0644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7105">
          <w:marLeft w:val="56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2602">
          <w:marLeft w:val="56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1583">
          <w:marLeft w:val="56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531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158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551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406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594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265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617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3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478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701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6065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9829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091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377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98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7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6050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950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3104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8247">
          <w:marLeft w:val="56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7265">
          <w:marLeft w:val="56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2177">
          <w:marLeft w:val="56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3754">
          <w:marLeft w:val="56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586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0971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868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3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789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897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2264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4491">
          <w:marLeft w:val="56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1684">
          <w:marLeft w:val="56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7213">
          <w:marLeft w:val="56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8801">
          <w:marLeft w:val="56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84973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3563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478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044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3969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7967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6332">
          <w:marLeft w:val="56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30185">
          <w:marLeft w:val="56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576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/4.0/deed.e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iss.tuwien.ac.at/adressbuch/adressbuch/orgeinheit/4926?locale=e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opensource.org/license/mit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ork\AppData\Local\Temp\d591a2a9-6b7f-4f94-94b3-6ddb33882bdb_TUW_Vorlage_Dokument_2021-12-13%20(5).zip.bdb\TUW_Vorlage_Dokument_2021-12-13\TUW_Dokument_einfach.dotx" TargetMode="External"/></Relationships>
</file>

<file path=word/theme/theme1.xml><?xml version="1.0" encoding="utf-8"?>
<a:theme xmlns:a="http://schemas.openxmlformats.org/drawingml/2006/main" name="TU Wien">
  <a:themeElements>
    <a:clrScheme name="TU Wien">
      <a:dk1>
        <a:srgbClr val="000000"/>
      </a:dk1>
      <a:lt1>
        <a:srgbClr val="FFFFFF"/>
      </a:lt1>
      <a:dk2>
        <a:srgbClr val="006699"/>
      </a:dk2>
      <a:lt2>
        <a:srgbClr val="DFF2FD"/>
      </a:lt2>
      <a:accent1>
        <a:srgbClr val="006699"/>
      </a:accent1>
      <a:accent2>
        <a:srgbClr val="72ADD5"/>
      </a:accent2>
      <a:accent3>
        <a:srgbClr val="A6D5EC"/>
      </a:accent3>
      <a:accent4>
        <a:srgbClr val="DFF2FD"/>
      </a:accent4>
      <a:accent5>
        <a:srgbClr val="646363"/>
      </a:accent5>
      <a:accent6>
        <a:srgbClr val="5485AB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ubtile Körper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Blau 1">
      <a:srgbClr val="5485AB"/>
    </a:custClr>
    <a:custClr name="Blau 2">
      <a:srgbClr val="72ADD5"/>
    </a:custClr>
    <a:custClr name="Blau 3">
      <a:srgbClr val="A6D5EC"/>
    </a:custClr>
    <a:custClr name="Blau 4">
      <a:srgbClr val="DFF2FD"/>
    </a:custClr>
    <a:custClr name="Grün 1">
      <a:srgbClr val="007E71"/>
    </a:custClr>
    <a:custClr name="Grün 2">
      <a:srgbClr val="6AAAA5"/>
    </a:custClr>
    <a:custClr name="Grün 3">
      <a:srgbClr val="A2C6C2"/>
    </a:custClr>
    <a:custClr name="Grün 4">
      <a:srgbClr val="E9F1F0"/>
    </a:custClr>
    <a:custClr name="Magenta 1">
      <a:srgbClr val="BA4682"/>
    </a:custClr>
    <a:custClr name="Magenta 2">
      <a:srgbClr val="CD81A8"/>
    </a:custClr>
    <a:custClr name="Magenta 3">
      <a:srgbClr val="DFAFCA"/>
    </a:custClr>
    <a:custClr name="Magenta 4">
      <a:srgbClr val="F5E5EF"/>
    </a:custClr>
    <a:custClr name="Orange 1">
      <a:srgbClr val="E18922"/>
    </a:custClr>
    <a:custClr name="Orange 2">
      <a:srgbClr val="EEB473"/>
    </a:custClr>
    <a:custClr name="Orange 3">
      <a:srgbClr val="F5D0A8"/>
    </a:custClr>
    <a:custClr name="Orange 4">
      <a:srgbClr val="FDEFE1"/>
    </a:custClr>
    <a:custClr name="Grau 1">
      <a:srgbClr val="646363"/>
    </a:custClr>
    <a:custClr name="Grau 2">
      <a:srgbClr val="9D9D9C"/>
    </a:custClr>
    <a:custClr name="Grau 3">
      <a:srgbClr val="D0D0D0"/>
    </a:custClr>
    <a:custClr name="Grau 4">
      <a:srgbClr val="EDEDED"/>
    </a:custClr>
  </a:custClrLst>
  <a:extLst>
    <a:ext uri="{05A4C25C-085E-4340-85A3-A5531E510DB2}">
      <thm15:themeFamily xmlns:thm15="http://schemas.microsoft.com/office/thememl/2012/main" name="TU Wien" id="{984ECBBF-179C-409A-B4DE-06935131A248}" vid="{C81ED13D-5FD0-4446-99B7-AB541B296401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TUW_Dokument_einfach</Template>
  <TotalTime>0</TotalTime>
  <Pages>2</Pages>
  <Words>242</Words>
  <Characters>1494</Characters>
  <Application>Microsoft Office Word</Application>
  <DocSecurity>0</DocSecurity>
  <Lines>28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Technische Universität Wien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Christiane Stork</dc:creator>
  <cp:keywords/>
  <dc:description/>
  <cp:lastModifiedBy>Stork, Christiane</cp:lastModifiedBy>
  <cp:revision>4</cp:revision>
  <cp:lastPrinted>2021-09-02T22:13:00Z</cp:lastPrinted>
  <dcterms:created xsi:type="dcterms:W3CDTF">2024-02-08T11:39:00Z</dcterms:created>
  <dcterms:modified xsi:type="dcterms:W3CDTF">2024-02-08T11:54:00Z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0x01010047F7283A7873274F8E189EC753F03E5A</vt:lpwstr>
  </property>
  <property fmtid="{D5CDD505-2E9C-101B-9397-08002B2CF9AE}" pid="3" name="_dlc_DocIdItemGuid">
    <vt:lpwstr>d6341b29-2151-4e88-abb4-0d32871c6182</vt:lpwstr>
  </property>
  <property fmtid="{D5CDD505-2E9C-101B-9397-08002B2CF9AE}" pid="4" name="GrammarlyDocumentId">
    <vt:lpwstr>fd99257d-7dd1-4f43-98d8-4eb46ac9b2f9</vt:lpwstr>
  </property>
</Properties>
</file>