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A7D" w:rsidRDefault="0070654D">
      <w:pPr>
        <w:keepNext/>
        <w:keepLines/>
        <w:spacing w:before="240" w:after="0"/>
        <w:rPr>
          <w:rFonts w:ascii="Arial" w:hAnsi="Arial" w:cs="Arial"/>
          <w:color w:val="2E74B5" w:themeColor="accent1" w:themeShade="BF"/>
          <w:sz w:val="28"/>
          <w:szCs w:val="32"/>
        </w:rPr>
      </w:pPr>
      <w:r>
        <w:rPr>
          <w:rFonts w:ascii="Arial" w:hAnsi="Arial" w:cs="Arial"/>
          <w:color w:val="2E74B5" w:themeColor="accent1" w:themeShade="BF"/>
          <w:sz w:val="28"/>
          <w:szCs w:val="32"/>
        </w:rPr>
        <w:t xml:space="preserve">TU Wien template for main coordinators: description of BIP </w:t>
      </w:r>
    </w:p>
    <w:p w:rsidR="002C3A7D" w:rsidRDefault="002C3A7D">
      <w:pPr>
        <w:rPr>
          <w:rFonts w:ascii="Arial" w:hAnsi="Arial" w:cs="Arial"/>
          <w:sz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80"/>
        <w:gridCol w:w="7082"/>
      </w:tblGrid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Program title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Partner universities</w:t>
            </w:r>
          </w:p>
          <w:p w:rsidR="002C3A7D" w:rsidRDefault="0070654D">
            <w:r>
              <w:rPr>
                <w:rFonts w:ascii="Arial" w:hAnsi="Arial" w:cs="Arial"/>
                <w:color w:val="FFFFFF"/>
                <w:sz w:val="20"/>
              </w:rPr>
              <w:t>(name, OID)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7065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  <w:p w:rsidR="002C3A7D" w:rsidRDefault="0070654D">
            <w:r>
              <w:rPr>
                <w:rFonts w:ascii="Arial" w:hAnsi="Arial" w:cs="Arial"/>
                <w:sz w:val="20"/>
              </w:rPr>
              <w:t>OID (if it is kown)</w:t>
            </w:r>
          </w:p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  <w:p w:rsidR="002C3A7D" w:rsidRDefault="0070654D">
            <w:r>
              <w:rPr>
                <w:rFonts w:ascii="Arial" w:hAnsi="Arial" w:cs="Arial"/>
                <w:sz w:val="20"/>
              </w:rPr>
              <w:t xml:space="preserve">Name </w:t>
            </w:r>
          </w:p>
          <w:p w:rsidR="002C3A7D" w:rsidRDefault="0070654D">
            <w:r>
              <w:rPr>
                <w:rFonts w:ascii="Arial" w:hAnsi="Arial" w:cs="Arial"/>
                <w:sz w:val="20"/>
              </w:rPr>
              <w:t>OID (if it is kown)</w:t>
            </w:r>
          </w:p>
        </w:tc>
      </w:tr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Coordinator at TUW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7065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</w:tr>
      <w:tr w:rsidR="002C3A7D"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r>
              <w:rPr>
                <w:rFonts w:ascii="Arial" w:hAnsi="Arial" w:cs="Arial"/>
                <w:color w:val="FFFFFF"/>
                <w:sz w:val="20"/>
              </w:rPr>
              <w:t>Target group</w:t>
            </w:r>
          </w:p>
        </w:tc>
        <w:tc>
          <w:tcPr>
            <w:tcW w:w="7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 xml:space="preserve">Number of participants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Subject/topic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 xml:space="preserve">Goals </w:t>
            </w:r>
            <w:r>
              <w:rPr>
                <w:rFonts w:ascii="Arial" w:hAnsi="Arial" w:cs="Arial"/>
                <w:color w:val="FFFFFF"/>
                <w:sz w:val="20"/>
              </w:rPr>
              <w:t>and description BIP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Educational and teaching methods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Expected results BIP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r>
              <w:rPr>
                <w:rFonts w:ascii="Arial" w:hAnsi="Arial" w:cs="Arial"/>
                <w:color w:val="FFFFFF"/>
                <w:sz w:val="20"/>
              </w:rPr>
              <w:t>Description of virtual component (preliminary dates)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Educational area</w:t>
            </w:r>
          </w:p>
          <w:p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(ISCED codes)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 xml:space="preserve">Duration of physical component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r>
              <w:rPr>
                <w:rFonts w:ascii="Arial" w:hAnsi="Arial" w:cs="Arial"/>
                <w:color w:val="FFFFFF"/>
                <w:sz w:val="20"/>
              </w:rPr>
              <w:t>Number of credits</w:t>
            </w:r>
          </w:p>
          <w:p w:rsidR="002C3A7D" w:rsidRDefault="0070654D">
            <w:r>
              <w:rPr>
                <w:rFonts w:ascii="Arial" w:hAnsi="Arial" w:cs="Arial"/>
                <w:color w:val="FFFFFF"/>
                <w:sz w:val="20"/>
              </w:rPr>
              <w:t>(min. 3 ECTS)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>Main language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  <w:tr w:rsidR="002C3A7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</w:tcPr>
          <w:p w:rsidR="002C3A7D" w:rsidRDefault="0070654D">
            <w:pPr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color w:val="FFFFFF"/>
                <w:sz w:val="20"/>
              </w:rPr>
              <w:t xml:space="preserve">Place of physical component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A7D" w:rsidRDefault="002C3A7D">
            <w:pPr>
              <w:rPr>
                <w:rFonts w:ascii="Arial" w:hAnsi="Arial" w:cs="Arial"/>
                <w:sz w:val="20"/>
              </w:rPr>
            </w:pPr>
          </w:p>
        </w:tc>
      </w:tr>
    </w:tbl>
    <w:p w:rsidR="002C3A7D" w:rsidRDefault="002C3A7D"/>
    <w:sectPr w:rsidR="002C3A7D" w:rsidSect="00EB21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247" w:left="1418" w:header="709" w:footer="141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54D" w:rsidRDefault="0070654D">
      <w:pPr>
        <w:spacing w:after="0" w:line="240" w:lineRule="auto"/>
      </w:pPr>
      <w:r>
        <w:separator/>
      </w:r>
    </w:p>
  </w:endnote>
  <w:endnote w:type="continuationSeparator" w:id="0">
    <w:p w:rsidR="0070654D" w:rsidRDefault="0070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serif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EC" w:rsidRDefault="004931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A7D" w:rsidRDefault="002C3A7D" w:rsidP="00EB2102">
    <w:pPr>
      <w:pStyle w:val="Fuzeile"/>
      <w:rPr>
        <w:rFonts w:ascii="Arial;serif" w:hAnsi="Arial;serif"/>
        <w:color w:val="000000"/>
        <w:sz w:val="17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EC" w:rsidRDefault="004931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54D" w:rsidRDefault="0070654D">
      <w:pPr>
        <w:spacing w:after="0" w:line="240" w:lineRule="auto"/>
      </w:pPr>
      <w:r>
        <w:separator/>
      </w:r>
    </w:p>
  </w:footnote>
  <w:footnote w:type="continuationSeparator" w:id="0">
    <w:p w:rsidR="0070654D" w:rsidRDefault="0070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EC" w:rsidRDefault="004931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A7D" w:rsidRDefault="0070654D" w:rsidP="004931EC">
    <w:pPr>
      <w:pStyle w:val="Fuzeile"/>
      <w:jc w:val="both"/>
    </w:pPr>
    <w:r>
      <w:rPr>
        <w:rFonts w:ascii="Arial;serif" w:hAnsi="Arial;serif"/>
        <w:color w:val="000000"/>
        <w:sz w:val="17"/>
      </w:rPr>
      <w:t xml:space="preserve">TU Wien </w:t>
    </w:r>
    <w:r w:rsidR="004931EC">
      <w:rPr>
        <w:rFonts w:ascii="Arial;serif" w:hAnsi="Arial;serif"/>
        <w:color w:val="000000"/>
        <w:sz w:val="17"/>
      </w:rPr>
      <w:t xml:space="preserve">| </w:t>
    </w:r>
    <w:r w:rsidR="004931EC" w:rsidRPr="004931EC">
      <w:rPr>
        <w:rFonts w:ascii="Arial;serif" w:hAnsi="Arial;serif"/>
        <w:color w:val="000000"/>
        <w:sz w:val="17"/>
      </w:rPr>
      <w:t>International Relations and Global Affairs</w:t>
    </w:r>
    <w:r w:rsidR="004931EC">
      <w:rPr>
        <w:rFonts w:ascii="Arial;serif" w:hAnsi="Arial;serif"/>
        <w:color w:val="000000"/>
        <w:sz w:val="17"/>
      </w:rPr>
      <w:t xml:space="preserve"> </w:t>
    </w:r>
    <w:r>
      <w:rPr>
        <w:rFonts w:ascii="Arial;serif" w:hAnsi="Arial;serif"/>
        <w:color w:val="000000"/>
        <w:sz w:val="17"/>
      </w:rPr>
      <w:t xml:space="preserve">| E063-01 </w:t>
    </w:r>
    <w:r w:rsidR="004931EC" w:rsidRPr="004931EC">
      <w:rPr>
        <w:rFonts w:ascii="Arial;serif" w:hAnsi="Arial;serif"/>
        <w:color w:val="000000"/>
        <w:sz w:val="17"/>
      </w:rPr>
      <w:t>Student and Staff Exchange Services</w:t>
    </w:r>
    <w:r w:rsidR="004931EC">
      <w:rPr>
        <w:rFonts w:ascii="Arial;serif" w:hAnsi="Arial;serif"/>
        <w:color w:val="000000"/>
        <w:sz w:val="17"/>
      </w:rPr>
      <w:t xml:space="preserve"> </w:t>
    </w:r>
    <w:r>
      <w:rPr>
        <w:rFonts w:ascii="Arial;serif" w:hAnsi="Arial;serif"/>
        <w:color w:val="000000"/>
        <w:sz w:val="17"/>
      </w:rPr>
      <w:t>|</w:t>
    </w:r>
    <w:r>
      <w:rPr>
        <w:rFonts w:ascii="Arial;serif" w:hAnsi="Arial;serif"/>
        <w:color w:val="000000"/>
        <w:sz w:val="17"/>
      </w:rPr>
      <w:t xml:space="preserve"> </w:t>
    </w:r>
    <w:r>
      <w:rPr>
        <w:rFonts w:ascii="Arial;serif" w:hAnsi="Arial;serif"/>
        <w:color w:val="000000"/>
        <w:sz w:val="17"/>
      </w:rPr>
      <w:t xml:space="preserve">to be sent to </w:t>
    </w:r>
    <w:hyperlink r:id="rId1">
      <w:r>
        <w:rPr>
          <w:rStyle w:val="Internetverknpfung"/>
          <w:rFonts w:ascii="Arial;serif" w:hAnsi="Arial;serif"/>
          <w:color w:val="000000"/>
          <w:sz w:val="17"/>
        </w:rPr>
        <w:t>simone.haselbauer@tuwien.ac.at</w:t>
      </w:r>
    </w:hyperlink>
    <w:r>
      <w:rPr>
        <w:rFonts w:ascii="Arial;serif" w:hAnsi="Arial;serif"/>
        <w:color w:val="000000"/>
        <w:sz w:val="17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EC" w:rsidRDefault="004931E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7D"/>
    <w:rsid w:val="002C3A7D"/>
    <w:rsid w:val="004931EC"/>
    <w:rsid w:val="0070654D"/>
    <w:rsid w:val="00EB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B1522"/>
  <w15:docId w15:val="{13A7C937-5C61-42C3-9061-4FA6B9B3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uiPriority w:val="9"/>
    <w:qFormat/>
    <w:rsid w:val="00EA6C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EA6C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styleId="Funotenzeichen">
    <w:name w:val="footnote reference"/>
    <w:qFormat/>
  </w:style>
  <w:style w:type="character" w:customStyle="1" w:styleId="Funotenanker">
    <w:name w:val="Fußnotenanker"/>
    <w:rPr>
      <w:vertAlign w:val="superscript"/>
    </w:rPr>
  </w:style>
  <w:style w:type="character" w:customStyle="1" w:styleId="Internetverknpfung">
    <w:name w:val="Internetverknüpfung"/>
    <w:rPr>
      <w:color w:val="000080"/>
      <w:u w:val="single"/>
      <w:lang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</w:style>
  <w:style w:type="paragraph" w:styleId="Funotentext">
    <w:name w:val="footnote text"/>
    <w:basedOn w:val="Standard"/>
    <w:pPr>
      <w:suppressLineNumbers/>
      <w:ind w:left="339" w:hanging="339"/>
    </w:pPr>
    <w:rPr>
      <w:sz w:val="20"/>
      <w:szCs w:val="20"/>
    </w:r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EA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mone.haselbauer@tuwien.ac.a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jh2SSKqYto9thlAk8VMglESf3AQ==">CgMxLjAyCGguZ2pkZ3hzOAByITFVTnR1NFBwUDV3UmFBU2x6Z2lRQWxTUlhJSFlnV0p3eQ==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98d2c0-e40e-40a9-a4fd-2f8f379296f0">
      <Terms xmlns="http://schemas.microsoft.com/office/infopath/2007/PartnerControls"/>
    </lcf76f155ced4ddcb4097134ff3c332f>
    <TaxCatchAll xmlns="74c8bf2a-3abc-49dc-a1cb-9050aca87aa1" xsi:nil="true"/>
    <Datum xmlns="0598d2c0-e40e-40a9-a4fd-2f8f379296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3D2FE2BBDE10459FD2E24ECC8C1958" ma:contentTypeVersion="11" ma:contentTypeDescription="Umožňuje vytvoriť nový dokument." ma:contentTypeScope="" ma:versionID="3d253c5ef810cb5c7f32667bcd830588">
  <xsd:schema xmlns:xsd="http://www.w3.org/2001/XMLSchema" xmlns:xs="http://www.w3.org/2001/XMLSchema" xmlns:p="http://schemas.microsoft.com/office/2006/metadata/properties" xmlns:ns2="0598d2c0-e40e-40a9-a4fd-2f8f379296f0" xmlns:ns3="74c8bf2a-3abc-49dc-a1cb-9050aca87aa1" targetNamespace="http://schemas.microsoft.com/office/2006/metadata/properties" ma:root="true" ma:fieldsID="f8a8209629e019f17c856ef1fd4c56f9" ns2:_="" ns3:_="">
    <xsd:import namespace="0598d2c0-e40e-40a9-a4fd-2f8f379296f0"/>
    <xsd:import namespace="74c8bf2a-3abc-49dc-a1cb-9050aca87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8d2c0-e40e-40a9-a4fd-2f8f37929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2703ad23-8153-45da-8605-685a98b05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8bf2a-3abc-49dc-a1cb-9050aca87a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59c49c-8bef-44fb-ac69-067efed62b06}" ma:internalName="TaxCatchAll" ma:showField="CatchAllData" ma:web="74c8bf2a-3abc-49dc-a1cb-9050aca87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E77475-0B9C-43AA-852C-343BE0B9F4B8}">
  <ds:schemaRefs>
    <ds:schemaRef ds:uri="http://schemas.microsoft.com/office/2006/metadata/properties"/>
    <ds:schemaRef ds:uri="http://schemas.microsoft.com/office/infopath/2007/PartnerControls"/>
    <ds:schemaRef ds:uri="0598d2c0-e40e-40a9-a4fd-2f8f379296f0"/>
    <ds:schemaRef ds:uri="74c8bf2a-3abc-49dc-a1cb-9050aca87aa1"/>
  </ds:schemaRefs>
</ds:datastoreItem>
</file>

<file path=customXml/itemProps3.xml><?xml version="1.0" encoding="utf-8"?>
<ds:datastoreItem xmlns:ds="http://schemas.openxmlformats.org/officeDocument/2006/customXml" ds:itemID="{4E066DE0-809C-4C92-8B4F-9F088C25FA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BEC9C-C71A-4AC5-9150-F50DABBC5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8d2c0-e40e-40a9-a4fd-2f8f379296f0"/>
    <ds:schemaRef ds:uri="74c8bf2a-3abc-49dc-a1cb-9050aca87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466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Jurkovicova</dc:creator>
  <dc:description/>
  <cp:lastModifiedBy>Gabko</cp:lastModifiedBy>
  <cp:revision>8</cp:revision>
  <dcterms:created xsi:type="dcterms:W3CDTF">2023-07-07T08:33:00Z</dcterms:created>
  <dcterms:modified xsi:type="dcterms:W3CDTF">2025-07-15T12:34:00Z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0x010100463D2FE2BBDE10459FD2E24ECC8C1958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